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CE" w:rsidRPr="00905DF9" w:rsidRDefault="00DD56CE" w:rsidP="00B5514D">
      <w:pPr>
        <w:pStyle w:val="a5"/>
        <w:jc w:val="center"/>
        <w:rPr>
          <w:rFonts w:ascii="Times New Roman" w:hAnsi="Times New Roman" w:cs="Times New Roman"/>
          <w:b/>
          <w:sz w:val="24"/>
          <w:szCs w:val="24"/>
        </w:rPr>
      </w:pPr>
      <w:bookmarkStart w:id="0" w:name="_GoBack"/>
      <w:bookmarkEnd w:id="0"/>
      <w:r w:rsidRPr="00905DF9">
        <w:rPr>
          <w:rFonts w:ascii="Times New Roman" w:hAnsi="Times New Roman" w:cs="Times New Roman"/>
          <w:b/>
          <w:sz w:val="24"/>
          <w:szCs w:val="24"/>
        </w:rPr>
        <w:t>Доклад по презентации Салазановой К.В.</w:t>
      </w:r>
    </w:p>
    <w:p w:rsidR="00DD56CE" w:rsidRPr="00905DF9" w:rsidRDefault="00DD56CE" w:rsidP="00B5514D">
      <w:pPr>
        <w:pStyle w:val="a5"/>
        <w:jc w:val="center"/>
        <w:rPr>
          <w:rFonts w:ascii="Times New Roman" w:hAnsi="Times New Roman" w:cs="Times New Roman"/>
          <w:b/>
          <w:sz w:val="24"/>
          <w:szCs w:val="24"/>
        </w:rPr>
      </w:pPr>
      <w:r w:rsidRPr="00905DF9">
        <w:rPr>
          <w:rFonts w:ascii="Times New Roman" w:hAnsi="Times New Roman" w:cs="Times New Roman"/>
          <w:b/>
          <w:sz w:val="24"/>
          <w:szCs w:val="24"/>
        </w:rPr>
        <w:t>Велопоход по Уралу – как средство и способ проведения краеведческих исследований</w:t>
      </w:r>
    </w:p>
    <w:p w:rsidR="00B5514D" w:rsidRPr="00905DF9" w:rsidRDefault="00B5514D" w:rsidP="00B5514D">
      <w:pPr>
        <w:pStyle w:val="a5"/>
        <w:jc w:val="center"/>
        <w:rPr>
          <w:rFonts w:ascii="Times New Roman" w:hAnsi="Times New Roman" w:cs="Times New Roman"/>
          <w:b/>
          <w:sz w:val="24"/>
          <w:szCs w:val="24"/>
        </w:rPr>
      </w:pPr>
    </w:p>
    <w:p w:rsidR="004F24C9" w:rsidRPr="00905DF9" w:rsidRDefault="00540075"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2</w:t>
      </w:r>
    </w:p>
    <w:p w:rsidR="00540075" w:rsidRPr="00905DF9" w:rsidRDefault="00540075"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Одна из основных форм туристско-краеведческой работы это экспедиция. Экспедиция - форма образовательной деятельности, связанная с выездом в другую местность и выполнением задач по исследованию какого-либо природного, культурного, исторического объекта под руководством специалистов. Исследования, в зависимости от их характера, могут проводиться в походе - как во время дневок, так и в ходовые дни, а также во время пребывания группы в стационарном лагере. Экспедиционный метод исследований и изучений - действенный метод образовательного ресурса (обучение и воспитание) и эффективного средство становления культуры личности, развития любого человека как активного гражданина, патриота и защитника Родины.</w:t>
      </w:r>
    </w:p>
    <w:p w:rsidR="00B5514D" w:rsidRPr="00905DF9" w:rsidRDefault="00B5514D" w:rsidP="00B5514D">
      <w:pPr>
        <w:spacing w:after="0" w:line="240" w:lineRule="auto"/>
        <w:jc w:val="both"/>
        <w:rPr>
          <w:rFonts w:ascii="Times New Roman" w:hAnsi="Times New Roman" w:cs="Times New Roman"/>
          <w:sz w:val="24"/>
          <w:szCs w:val="24"/>
        </w:rPr>
      </w:pPr>
    </w:p>
    <w:p w:rsidR="001E50D3" w:rsidRPr="00905DF9" w:rsidRDefault="001E50D3"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 xml:space="preserve">Слайд 3 </w:t>
      </w:r>
    </w:p>
    <w:p w:rsidR="001E50D3" w:rsidRPr="00905DF9" w:rsidRDefault="001E50D3"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Исследовательские экспедиции и походы с исследовательским уклоном представляются наиболее привлекательными и перспективными в ряду других форм туристско-краеведческой деятельности, поскольку они наполнены глубоким и важным практическим содержанием. Например, среди обучающихся: здесь они могут реализовать на практике знания, полученные в течение года, получить реальные общественно значимые результаты и, может быть, сделать личные открытия. Недопустима подмена поисково-исследовательского характера краеведческих работ, имеющего черты научного труда, простым физическим общественно полезным трудом - прополка, сбор трав, семян и т.п.</w:t>
      </w:r>
      <w:r w:rsidR="002D3B0D" w:rsidRPr="00905DF9">
        <w:rPr>
          <w:rFonts w:ascii="Times New Roman" w:hAnsi="Times New Roman" w:cs="Times New Roman"/>
          <w:sz w:val="24"/>
          <w:szCs w:val="24"/>
        </w:rPr>
        <w:t xml:space="preserve"> Научность – точность наблюдений и описания явлений, их систематизация и обоснованность обобщений и выводов. Системность и последовательность – явления рассматриваются во взаимной связи, в развитии. Длительное, регулярное изучение края для выявления закономерностей, характерных для данной территории. Комплексность – необходимость рассматривать все стороны природы и жизни края. Региональность – учет конкретных индивидуальных особенностей края.</w:t>
      </w:r>
    </w:p>
    <w:p w:rsidR="00B5514D" w:rsidRPr="00905DF9" w:rsidRDefault="00B5514D" w:rsidP="00B5514D">
      <w:pPr>
        <w:spacing w:after="0" w:line="240" w:lineRule="auto"/>
        <w:jc w:val="both"/>
        <w:rPr>
          <w:rFonts w:ascii="Times New Roman" w:hAnsi="Times New Roman" w:cs="Times New Roman"/>
          <w:sz w:val="24"/>
          <w:szCs w:val="24"/>
        </w:rPr>
      </w:pPr>
    </w:p>
    <w:p w:rsidR="002D3B0D" w:rsidRPr="00905DF9" w:rsidRDefault="002D3B0D"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4</w:t>
      </w:r>
    </w:p>
    <w:p w:rsidR="002D3B0D" w:rsidRPr="00905DF9" w:rsidRDefault="00710B97"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 xml:space="preserve">Велопоход как один из способов краеведческих исследований является по своей форме неформальным видом познания окружающего Мира. Это действенный метод образовательного ресурса, который позволяет включиться в активную туристско-экспедиционную деятельность и компенсирует, восполняет недостающие звенья в удовлетворении познавательных и творческих потребностей. </w:t>
      </w:r>
      <w:r w:rsidR="002D3B0D" w:rsidRPr="00905DF9">
        <w:rPr>
          <w:rFonts w:ascii="Times New Roman" w:hAnsi="Times New Roman" w:cs="Times New Roman"/>
          <w:sz w:val="24"/>
          <w:szCs w:val="24"/>
        </w:rPr>
        <w:t>Чтобы участники экспедиции получили удовлетворение от своего труда, в экспедиции должны быть поставлены, осознаны и реализованы конкретные исследовательские задачи в условиях конкретного региона. Очень внимательно следует отнестись к выбираемым темам исследований.</w:t>
      </w:r>
      <w:r w:rsidRPr="00905DF9">
        <w:rPr>
          <w:rFonts w:ascii="Times New Roman" w:hAnsi="Times New Roman" w:cs="Times New Roman"/>
          <w:sz w:val="24"/>
          <w:szCs w:val="24"/>
        </w:rPr>
        <w:t xml:space="preserve"> </w:t>
      </w:r>
    </w:p>
    <w:p w:rsidR="00B5514D" w:rsidRPr="00905DF9" w:rsidRDefault="00B5514D" w:rsidP="00B5514D">
      <w:pPr>
        <w:spacing w:after="0" w:line="240" w:lineRule="auto"/>
        <w:jc w:val="both"/>
        <w:rPr>
          <w:rFonts w:ascii="Times New Roman" w:hAnsi="Times New Roman" w:cs="Times New Roman"/>
          <w:sz w:val="24"/>
          <w:szCs w:val="24"/>
        </w:rPr>
      </w:pPr>
    </w:p>
    <w:p w:rsidR="00710B97" w:rsidRPr="00905DF9" w:rsidRDefault="00710B97"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5</w:t>
      </w:r>
    </w:p>
    <w:p w:rsidR="00710B97" w:rsidRPr="00905DF9" w:rsidRDefault="00710B97"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На примере экспедиционного веловыезда показано</w:t>
      </w:r>
      <w:r w:rsidR="0090359D" w:rsidRPr="00905DF9">
        <w:rPr>
          <w:rFonts w:ascii="Times New Roman" w:hAnsi="Times New Roman" w:cs="Times New Roman"/>
          <w:sz w:val="24"/>
          <w:szCs w:val="24"/>
        </w:rPr>
        <w:t xml:space="preserve"> как это осуществляется на практике.</w:t>
      </w:r>
      <w:r w:rsidR="00423A30" w:rsidRPr="00905DF9">
        <w:rPr>
          <w:rFonts w:ascii="Times New Roman" w:hAnsi="Times New Roman" w:cs="Times New Roman"/>
          <w:sz w:val="24"/>
          <w:szCs w:val="24"/>
        </w:rPr>
        <w:t xml:space="preserve"> На слайде вы видите общий трек маршрута.</w:t>
      </w:r>
      <w:r w:rsidR="003A320A" w:rsidRPr="00905DF9">
        <w:rPr>
          <w:rFonts w:ascii="Times New Roman" w:hAnsi="Times New Roman" w:cs="Times New Roman"/>
          <w:sz w:val="24"/>
          <w:szCs w:val="24"/>
        </w:rPr>
        <w:t xml:space="preserve"> Маршрут </w:t>
      </w:r>
      <w:r w:rsidR="00423A30" w:rsidRPr="00905DF9">
        <w:rPr>
          <w:rFonts w:ascii="Times New Roman" w:hAnsi="Times New Roman" w:cs="Times New Roman"/>
          <w:sz w:val="24"/>
          <w:szCs w:val="24"/>
        </w:rPr>
        <w:t>и</w:t>
      </w:r>
      <w:r w:rsidR="001D363D" w:rsidRPr="00905DF9">
        <w:rPr>
          <w:rFonts w:ascii="Times New Roman" w:hAnsi="Times New Roman" w:cs="Times New Roman"/>
          <w:sz w:val="24"/>
          <w:szCs w:val="24"/>
        </w:rPr>
        <w:t>з Екатеринбурга в Оренбург.</w:t>
      </w:r>
      <w:r w:rsidR="000E0C6F" w:rsidRPr="00905DF9">
        <w:rPr>
          <w:rFonts w:ascii="Times New Roman" w:hAnsi="Times New Roman" w:cs="Times New Roman"/>
          <w:sz w:val="24"/>
          <w:szCs w:val="24"/>
        </w:rPr>
        <w:t xml:space="preserve"> Цель экспедиции: изучение истории мест горнозаводской жизни Урала, при п</w:t>
      </w:r>
      <w:r w:rsidR="0094720E" w:rsidRPr="00905DF9">
        <w:rPr>
          <w:rFonts w:ascii="Times New Roman" w:hAnsi="Times New Roman" w:cs="Times New Roman"/>
          <w:sz w:val="24"/>
          <w:szCs w:val="24"/>
        </w:rPr>
        <w:t>ересечени</w:t>
      </w:r>
      <w:r w:rsidR="000E0C6F" w:rsidRPr="00905DF9">
        <w:rPr>
          <w:rFonts w:ascii="Times New Roman" w:hAnsi="Times New Roman" w:cs="Times New Roman"/>
          <w:sz w:val="24"/>
          <w:szCs w:val="24"/>
        </w:rPr>
        <w:t>и</w:t>
      </w:r>
      <w:r w:rsidR="0094720E" w:rsidRPr="00905DF9">
        <w:rPr>
          <w:rFonts w:ascii="Times New Roman" w:hAnsi="Times New Roman" w:cs="Times New Roman"/>
          <w:sz w:val="24"/>
          <w:szCs w:val="24"/>
        </w:rPr>
        <w:t xml:space="preserve"> 4 регионов: Свердловская, Челябинская области, республика Башкирия и Оренбуржье. </w:t>
      </w:r>
      <w:r w:rsidR="001D363D" w:rsidRPr="00905DF9">
        <w:rPr>
          <w:rFonts w:ascii="Times New Roman" w:hAnsi="Times New Roman" w:cs="Times New Roman"/>
          <w:sz w:val="24"/>
          <w:szCs w:val="24"/>
        </w:rPr>
        <w:t>Расстояние около 1000 км, общий набор высот около 10</w:t>
      </w:r>
      <w:r w:rsidR="0094720E" w:rsidRPr="00905DF9">
        <w:rPr>
          <w:rFonts w:ascii="Times New Roman" w:hAnsi="Times New Roman" w:cs="Times New Roman"/>
          <w:sz w:val="24"/>
          <w:szCs w:val="24"/>
        </w:rPr>
        <w:t>000м</w:t>
      </w:r>
      <w:r w:rsidR="00776B08" w:rsidRPr="00905DF9">
        <w:rPr>
          <w:rFonts w:ascii="Times New Roman" w:hAnsi="Times New Roman" w:cs="Times New Roman"/>
          <w:sz w:val="24"/>
          <w:szCs w:val="24"/>
        </w:rPr>
        <w:t>. Путь пролегает по второстепенным дорогам — более спокойным, чем трассы, а еще разным по характеру и покрытию:  более равнинным, а еще сложным горным. П</w:t>
      </w:r>
      <w:r w:rsidR="0094720E" w:rsidRPr="00905DF9">
        <w:rPr>
          <w:rFonts w:ascii="Times New Roman" w:hAnsi="Times New Roman" w:cs="Times New Roman"/>
          <w:sz w:val="24"/>
          <w:szCs w:val="24"/>
        </w:rPr>
        <w:t xml:space="preserve">о пути несколько крупных и мелких населенных пунктов. </w:t>
      </w:r>
      <w:r w:rsidR="0094720E" w:rsidRPr="00905DF9">
        <w:rPr>
          <w:rFonts w:ascii="Times New Roman" w:hAnsi="Times New Roman" w:cs="Times New Roman"/>
          <w:b/>
          <w:sz w:val="24"/>
          <w:szCs w:val="24"/>
        </w:rPr>
        <w:t>Ночевк</w:t>
      </w:r>
      <w:r w:rsidR="00BF2F11" w:rsidRPr="00905DF9">
        <w:rPr>
          <w:rFonts w:ascii="Times New Roman" w:hAnsi="Times New Roman" w:cs="Times New Roman"/>
          <w:b/>
          <w:sz w:val="24"/>
          <w:szCs w:val="24"/>
        </w:rPr>
        <w:t>и</w:t>
      </w:r>
      <w:r w:rsidR="0094720E" w:rsidRPr="00905DF9">
        <w:rPr>
          <w:rFonts w:ascii="Times New Roman" w:hAnsi="Times New Roman" w:cs="Times New Roman"/>
          <w:sz w:val="24"/>
          <w:szCs w:val="24"/>
        </w:rPr>
        <w:t xml:space="preserve"> – в населенных пунктах и в палатке (с собой). </w:t>
      </w:r>
      <w:r w:rsidR="000E0C6F" w:rsidRPr="00905DF9">
        <w:rPr>
          <w:rFonts w:ascii="Times New Roman" w:hAnsi="Times New Roman" w:cs="Times New Roman"/>
          <w:sz w:val="24"/>
          <w:szCs w:val="24"/>
        </w:rPr>
        <w:t>Из попутных задач: встречи с велоактивистами и администрацией на местах, с простыми жителями, интервью, фото и видео.</w:t>
      </w:r>
      <w:r w:rsidR="00BF2F11" w:rsidRPr="00905DF9">
        <w:rPr>
          <w:rFonts w:ascii="Times New Roman" w:hAnsi="Times New Roman" w:cs="Times New Roman"/>
          <w:sz w:val="24"/>
          <w:szCs w:val="24"/>
        </w:rPr>
        <w:t xml:space="preserve"> </w:t>
      </w:r>
      <w:r w:rsidR="00BF2F11" w:rsidRPr="00905DF9">
        <w:rPr>
          <w:rFonts w:ascii="Times New Roman" w:hAnsi="Times New Roman" w:cs="Times New Roman"/>
          <w:b/>
          <w:sz w:val="24"/>
          <w:szCs w:val="24"/>
        </w:rPr>
        <w:t>Про снаряжение</w:t>
      </w:r>
      <w:r w:rsidR="00BF2F11" w:rsidRPr="00905DF9">
        <w:rPr>
          <w:rFonts w:ascii="Times New Roman" w:hAnsi="Times New Roman" w:cs="Times New Roman"/>
          <w:sz w:val="24"/>
          <w:szCs w:val="24"/>
        </w:rPr>
        <w:t xml:space="preserve">: необходимое для велотуризма- одежда, удобная для передвижения, в том числе сменная, </w:t>
      </w:r>
      <w:r w:rsidR="00F079D7" w:rsidRPr="00905DF9">
        <w:rPr>
          <w:rFonts w:ascii="Times New Roman" w:hAnsi="Times New Roman" w:cs="Times New Roman"/>
          <w:sz w:val="24"/>
          <w:szCs w:val="24"/>
        </w:rPr>
        <w:t xml:space="preserve">ремонтный набор для велосипеда и аптечка медицинская </w:t>
      </w:r>
      <w:r w:rsidR="00BF2F11" w:rsidRPr="00905DF9">
        <w:rPr>
          <w:rFonts w:ascii="Times New Roman" w:hAnsi="Times New Roman" w:cs="Times New Roman"/>
          <w:sz w:val="24"/>
          <w:szCs w:val="24"/>
        </w:rPr>
        <w:t xml:space="preserve">велорюкзак </w:t>
      </w:r>
      <w:r w:rsidR="00F079D7" w:rsidRPr="00905DF9">
        <w:rPr>
          <w:rFonts w:ascii="Times New Roman" w:hAnsi="Times New Roman" w:cs="Times New Roman"/>
          <w:sz w:val="24"/>
          <w:szCs w:val="24"/>
        </w:rPr>
        <w:t>в который все это помещается</w:t>
      </w:r>
      <w:r w:rsidR="00BF2F11" w:rsidRPr="00905DF9">
        <w:rPr>
          <w:rFonts w:ascii="Times New Roman" w:hAnsi="Times New Roman" w:cs="Times New Roman"/>
          <w:sz w:val="24"/>
          <w:szCs w:val="24"/>
        </w:rPr>
        <w:t xml:space="preserve">. </w:t>
      </w:r>
      <w:r w:rsidR="00BF2F11" w:rsidRPr="00905DF9">
        <w:rPr>
          <w:rFonts w:ascii="Times New Roman" w:hAnsi="Times New Roman" w:cs="Times New Roman"/>
          <w:b/>
          <w:sz w:val="24"/>
          <w:szCs w:val="24"/>
        </w:rPr>
        <w:t>Про безопасность:</w:t>
      </w:r>
      <w:r w:rsidR="00BF2F11" w:rsidRPr="00905DF9">
        <w:rPr>
          <w:rFonts w:ascii="Times New Roman" w:hAnsi="Times New Roman" w:cs="Times New Roman"/>
          <w:sz w:val="24"/>
          <w:szCs w:val="24"/>
        </w:rPr>
        <w:t xml:space="preserve"> спутниковый треккер, телефон с 2 сим-картами (МТС и Мегафон), шокер</w:t>
      </w:r>
      <w:r w:rsidR="00F079D7" w:rsidRPr="00905DF9">
        <w:rPr>
          <w:rFonts w:ascii="Times New Roman" w:hAnsi="Times New Roman" w:cs="Times New Roman"/>
          <w:sz w:val="24"/>
          <w:szCs w:val="24"/>
        </w:rPr>
        <w:t>, свисток, колокольчик, нож.</w:t>
      </w:r>
    </w:p>
    <w:p w:rsidR="00B5514D" w:rsidRPr="00905DF9" w:rsidRDefault="00B5514D" w:rsidP="00B5514D">
      <w:pPr>
        <w:spacing w:after="0" w:line="240" w:lineRule="auto"/>
        <w:jc w:val="both"/>
        <w:rPr>
          <w:rFonts w:ascii="Times New Roman" w:hAnsi="Times New Roman" w:cs="Times New Roman"/>
          <w:sz w:val="24"/>
          <w:szCs w:val="24"/>
        </w:rPr>
      </w:pPr>
    </w:p>
    <w:p w:rsidR="000E0C6F" w:rsidRPr="00905DF9" w:rsidRDefault="000E0C6F"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lastRenderedPageBreak/>
        <w:t>Слайд 6</w:t>
      </w:r>
    </w:p>
    <w:p w:rsidR="00FA6450" w:rsidRPr="00905DF9" w:rsidRDefault="00FA6450"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 xml:space="preserve">Выезд 2 июня 2023г из </w:t>
      </w:r>
      <w:r w:rsidR="000E0C6F" w:rsidRPr="00905DF9">
        <w:rPr>
          <w:rFonts w:ascii="Times New Roman" w:hAnsi="Times New Roman" w:cs="Times New Roman"/>
          <w:sz w:val="24"/>
          <w:szCs w:val="24"/>
        </w:rPr>
        <w:t xml:space="preserve">Уфы до Екатеринбурга на машине типа Газель «Соболь» ( в багажнике – велосипед и велорюкзак). </w:t>
      </w:r>
      <w:r w:rsidRPr="00905DF9">
        <w:rPr>
          <w:rFonts w:ascii="Times New Roman" w:hAnsi="Times New Roman" w:cs="Times New Roman"/>
          <w:sz w:val="24"/>
          <w:szCs w:val="24"/>
        </w:rPr>
        <w:t>Встреча состо</w:t>
      </w:r>
      <w:r w:rsidR="004C1D33" w:rsidRPr="00905DF9">
        <w:rPr>
          <w:rFonts w:ascii="Times New Roman" w:hAnsi="Times New Roman" w:cs="Times New Roman"/>
          <w:sz w:val="24"/>
          <w:szCs w:val="24"/>
        </w:rPr>
        <w:t>ялась</w:t>
      </w:r>
      <w:r w:rsidRPr="00905DF9">
        <w:rPr>
          <w:rFonts w:ascii="Times New Roman" w:hAnsi="Times New Roman" w:cs="Times New Roman"/>
          <w:sz w:val="24"/>
          <w:szCs w:val="24"/>
        </w:rPr>
        <w:t xml:space="preserve"> 2 июня в Точке кипения. Тема для встречи соответствующая </w:t>
      </w:r>
      <w:r w:rsidR="00A3467C" w:rsidRPr="00905DF9">
        <w:rPr>
          <w:rFonts w:ascii="Times New Roman" w:hAnsi="Times New Roman" w:cs="Times New Roman"/>
          <w:sz w:val="24"/>
          <w:szCs w:val="24"/>
        </w:rPr>
        <w:t>–</w:t>
      </w:r>
      <w:r w:rsidRPr="00905DF9">
        <w:rPr>
          <w:rFonts w:ascii="Times New Roman" w:hAnsi="Times New Roman" w:cs="Times New Roman"/>
          <w:sz w:val="24"/>
          <w:szCs w:val="24"/>
        </w:rPr>
        <w:t xml:space="preserve"> создани</w:t>
      </w:r>
      <w:r w:rsidR="00A3467C" w:rsidRPr="00905DF9">
        <w:rPr>
          <w:rFonts w:ascii="Times New Roman" w:hAnsi="Times New Roman" w:cs="Times New Roman"/>
          <w:sz w:val="24"/>
          <w:szCs w:val="24"/>
        </w:rPr>
        <w:t>е и</w:t>
      </w:r>
      <w:r w:rsidRPr="00905DF9">
        <w:rPr>
          <w:rFonts w:ascii="Times New Roman" w:hAnsi="Times New Roman" w:cs="Times New Roman"/>
          <w:sz w:val="24"/>
          <w:szCs w:val="24"/>
        </w:rPr>
        <w:t xml:space="preserve"> </w:t>
      </w:r>
      <w:r w:rsidR="00A3467C" w:rsidRPr="00905DF9">
        <w:rPr>
          <w:rFonts w:ascii="Times New Roman" w:hAnsi="Times New Roman" w:cs="Times New Roman"/>
          <w:sz w:val="24"/>
          <w:szCs w:val="24"/>
        </w:rPr>
        <w:t xml:space="preserve">развитие </w:t>
      </w:r>
      <w:r w:rsidRPr="00905DF9">
        <w:rPr>
          <w:rFonts w:ascii="Times New Roman" w:hAnsi="Times New Roman" w:cs="Times New Roman"/>
          <w:sz w:val="24"/>
          <w:szCs w:val="24"/>
        </w:rPr>
        <w:t xml:space="preserve">межрегионального веломаршрута, который свяжет единым сценарием путешествия Челябинскую </w:t>
      </w:r>
      <w:r w:rsidR="00A3467C" w:rsidRPr="00905DF9">
        <w:rPr>
          <w:rFonts w:ascii="Times New Roman" w:hAnsi="Times New Roman" w:cs="Times New Roman"/>
          <w:sz w:val="24"/>
          <w:szCs w:val="24"/>
        </w:rPr>
        <w:t>и</w:t>
      </w:r>
      <w:r w:rsidRPr="00905DF9">
        <w:rPr>
          <w:rFonts w:ascii="Times New Roman" w:hAnsi="Times New Roman" w:cs="Times New Roman"/>
          <w:sz w:val="24"/>
          <w:szCs w:val="24"/>
        </w:rPr>
        <w:t xml:space="preserve"> Свердловск</w:t>
      </w:r>
      <w:r w:rsidR="00A3467C" w:rsidRPr="00905DF9">
        <w:rPr>
          <w:rFonts w:ascii="Times New Roman" w:hAnsi="Times New Roman" w:cs="Times New Roman"/>
          <w:sz w:val="24"/>
          <w:szCs w:val="24"/>
        </w:rPr>
        <w:t>ую</w:t>
      </w:r>
      <w:r w:rsidRPr="00905DF9">
        <w:rPr>
          <w:rFonts w:ascii="Times New Roman" w:hAnsi="Times New Roman" w:cs="Times New Roman"/>
          <w:sz w:val="24"/>
          <w:szCs w:val="24"/>
        </w:rPr>
        <w:t xml:space="preserve"> област</w:t>
      </w:r>
      <w:r w:rsidR="00A3467C" w:rsidRPr="00905DF9">
        <w:rPr>
          <w:rFonts w:ascii="Times New Roman" w:hAnsi="Times New Roman" w:cs="Times New Roman"/>
          <w:sz w:val="24"/>
          <w:szCs w:val="24"/>
        </w:rPr>
        <w:t>и</w:t>
      </w:r>
      <w:r w:rsidRPr="00905DF9">
        <w:rPr>
          <w:rFonts w:ascii="Times New Roman" w:hAnsi="Times New Roman" w:cs="Times New Roman"/>
          <w:sz w:val="24"/>
          <w:szCs w:val="24"/>
        </w:rPr>
        <w:t xml:space="preserve"> </w:t>
      </w:r>
      <w:r w:rsidR="00A3467C" w:rsidRPr="00905DF9">
        <w:rPr>
          <w:rFonts w:ascii="Times New Roman" w:hAnsi="Times New Roman" w:cs="Times New Roman"/>
          <w:sz w:val="24"/>
          <w:szCs w:val="24"/>
        </w:rPr>
        <w:t xml:space="preserve">и соседние регионы. </w:t>
      </w:r>
      <w:r w:rsidR="004C1D33" w:rsidRPr="00905DF9">
        <w:rPr>
          <w:rFonts w:ascii="Times New Roman" w:hAnsi="Times New Roman" w:cs="Times New Roman"/>
          <w:sz w:val="24"/>
          <w:szCs w:val="24"/>
        </w:rPr>
        <w:t xml:space="preserve">Приглашены представители органов власти, эксперты туризма, велотуристы, а также предприниматели туристической сферы. </w:t>
      </w:r>
      <w:r w:rsidR="00A3467C" w:rsidRPr="00905DF9">
        <w:rPr>
          <w:rFonts w:ascii="Times New Roman" w:hAnsi="Times New Roman" w:cs="Times New Roman"/>
          <w:sz w:val="24"/>
          <w:szCs w:val="24"/>
        </w:rPr>
        <w:t>После встречи – ночевка и выезд на большой маршрут!</w:t>
      </w:r>
    </w:p>
    <w:p w:rsidR="00B5514D" w:rsidRPr="00905DF9" w:rsidRDefault="00B5514D" w:rsidP="00B5514D">
      <w:pPr>
        <w:spacing w:after="0" w:line="240" w:lineRule="auto"/>
        <w:jc w:val="both"/>
        <w:rPr>
          <w:rFonts w:ascii="Times New Roman" w:hAnsi="Times New Roman" w:cs="Times New Roman"/>
          <w:sz w:val="24"/>
          <w:szCs w:val="24"/>
        </w:rPr>
      </w:pPr>
    </w:p>
    <w:p w:rsidR="004C1D33" w:rsidRPr="00905DF9" w:rsidRDefault="004C1D33"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 xml:space="preserve">Слайд 7 </w:t>
      </w:r>
    </w:p>
    <w:p w:rsidR="00490BE6" w:rsidRPr="00905DF9" w:rsidRDefault="00D45074"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 xml:space="preserve">Старт из города Екатеринбург (это, к месту сказать административный центр Уральского федерального округа и Свердловской области, четвертый по численности населения в России!)  после ночевки в хостеле. </w:t>
      </w:r>
      <w:r w:rsidR="008B0EC3" w:rsidRPr="00905DF9">
        <w:rPr>
          <w:rFonts w:ascii="Times New Roman" w:hAnsi="Times New Roman" w:cs="Times New Roman"/>
          <w:sz w:val="24"/>
          <w:szCs w:val="24"/>
        </w:rPr>
        <w:t>Фотографии города</w:t>
      </w:r>
      <w:r w:rsidR="00490BE6" w:rsidRPr="00905DF9">
        <w:rPr>
          <w:rFonts w:ascii="Times New Roman" w:hAnsi="Times New Roman" w:cs="Times New Roman"/>
          <w:sz w:val="24"/>
          <w:szCs w:val="24"/>
        </w:rPr>
        <w:t>. Впервые увидела православный Храм на Крови́ в Екатеринбурге, построенный на месте дома Ипатьева, в котором содержались под арестом и были расстреляны в ночь на 17 июля 1918 года последний российский император Николай II, его семья и четверо слуг. Построенный в 2000—2003 годах, он стал главной туристической достопримечательностью Екатеринбурга, а также главным центром памяти святого Николая II и его семьи, привлекающим православных паломников не только из России, но и со всего мира.</w:t>
      </w:r>
      <w:r w:rsidR="008B0EC3" w:rsidRPr="00905DF9">
        <w:rPr>
          <w:rFonts w:ascii="Times New Roman" w:hAnsi="Times New Roman" w:cs="Times New Roman"/>
          <w:sz w:val="24"/>
          <w:szCs w:val="24"/>
        </w:rPr>
        <w:t xml:space="preserve"> </w:t>
      </w:r>
    </w:p>
    <w:p w:rsidR="00B5514D" w:rsidRPr="00905DF9" w:rsidRDefault="00B5514D" w:rsidP="00B5514D">
      <w:pPr>
        <w:spacing w:after="0" w:line="240" w:lineRule="auto"/>
        <w:jc w:val="both"/>
        <w:rPr>
          <w:rFonts w:ascii="Times New Roman" w:hAnsi="Times New Roman" w:cs="Times New Roman"/>
          <w:sz w:val="24"/>
          <w:szCs w:val="24"/>
        </w:rPr>
      </w:pPr>
    </w:p>
    <w:p w:rsidR="00490BE6" w:rsidRPr="00905DF9" w:rsidRDefault="00490BE6"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8</w:t>
      </w:r>
    </w:p>
    <w:p w:rsidR="0054145D" w:rsidRPr="00905DF9" w:rsidRDefault="00D45074"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Вещи и снаряжение собраны. Впереди – большой путь!</w:t>
      </w:r>
      <w:r w:rsidR="00F079D7" w:rsidRPr="00905DF9">
        <w:rPr>
          <w:rFonts w:ascii="Times New Roman" w:hAnsi="Times New Roman" w:cs="Times New Roman"/>
          <w:sz w:val="24"/>
          <w:szCs w:val="24"/>
        </w:rPr>
        <w:t xml:space="preserve"> </w:t>
      </w:r>
      <w:r w:rsidR="0054145D" w:rsidRPr="00905DF9">
        <w:rPr>
          <w:rFonts w:ascii="Times New Roman" w:hAnsi="Times New Roman" w:cs="Times New Roman"/>
          <w:sz w:val="24"/>
          <w:szCs w:val="24"/>
        </w:rPr>
        <w:t xml:space="preserve">В моем случае фото на фоне изречения «Успевает всюду тот, кто никуда не торопится» - справедливо. Это слова из </w:t>
      </w:r>
      <w:r w:rsidR="009160A7" w:rsidRPr="00905DF9">
        <w:rPr>
          <w:rFonts w:ascii="Times New Roman" w:hAnsi="Times New Roman" w:cs="Times New Roman"/>
          <w:sz w:val="24"/>
          <w:szCs w:val="24"/>
        </w:rPr>
        <w:t xml:space="preserve">из повести «Собачье сердце» (1925) Михаила Афанасьевича Булгакова. Это ответ </w:t>
      </w:r>
      <w:r w:rsidR="0054145D" w:rsidRPr="00905DF9">
        <w:rPr>
          <w:rFonts w:ascii="Times New Roman" w:hAnsi="Times New Roman" w:cs="Times New Roman"/>
          <w:sz w:val="24"/>
          <w:szCs w:val="24"/>
        </w:rPr>
        <w:t>профессора Филипп Филипповича в ответ на вопрос «Как это вы успеваете» доктора Борменталя.</w:t>
      </w:r>
    </w:p>
    <w:p w:rsidR="00B5514D" w:rsidRPr="00905DF9" w:rsidRDefault="00B5514D" w:rsidP="00B5514D">
      <w:pPr>
        <w:spacing w:after="0" w:line="240" w:lineRule="auto"/>
        <w:jc w:val="both"/>
        <w:rPr>
          <w:rFonts w:ascii="Times New Roman" w:hAnsi="Times New Roman" w:cs="Times New Roman"/>
          <w:sz w:val="24"/>
          <w:szCs w:val="24"/>
        </w:rPr>
      </w:pPr>
    </w:p>
    <w:p w:rsidR="009160A7" w:rsidRPr="00905DF9" w:rsidRDefault="009160A7"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9</w:t>
      </w:r>
    </w:p>
    <w:p w:rsidR="009160A7" w:rsidRPr="00905DF9" w:rsidRDefault="009160A7"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 xml:space="preserve">Первая ночевка в городе Сысерть. </w:t>
      </w:r>
      <w:r w:rsidR="00F32FD0" w:rsidRPr="00905DF9">
        <w:rPr>
          <w:rFonts w:ascii="Times New Roman" w:hAnsi="Times New Roman" w:cs="Times New Roman"/>
          <w:sz w:val="24"/>
          <w:szCs w:val="24"/>
        </w:rPr>
        <w:t xml:space="preserve">А значит и дневка! На фото </w:t>
      </w:r>
      <w:r w:rsidRPr="00905DF9">
        <w:rPr>
          <w:rFonts w:ascii="Times New Roman" w:hAnsi="Times New Roman" w:cs="Times New Roman"/>
          <w:sz w:val="24"/>
          <w:szCs w:val="24"/>
        </w:rPr>
        <w:t>Сысе́ртский заво́д (до 1759 года носил имя императрицы Анны</w:t>
      </w:r>
      <w:r w:rsidR="00F32FD0" w:rsidRPr="00905DF9">
        <w:rPr>
          <w:rFonts w:ascii="Times New Roman" w:hAnsi="Times New Roman" w:cs="Times New Roman"/>
          <w:sz w:val="24"/>
          <w:szCs w:val="24"/>
        </w:rPr>
        <w:t>)</w:t>
      </w:r>
      <w:r w:rsidRPr="00905DF9">
        <w:rPr>
          <w:rFonts w:ascii="Times New Roman" w:hAnsi="Times New Roman" w:cs="Times New Roman"/>
          <w:sz w:val="24"/>
          <w:szCs w:val="24"/>
        </w:rPr>
        <w:t xml:space="preserve"> — российское и советское предприятие на Среднем Урале, основанное казной в 1733 году на реке Сысерть. В разные периоды своей деятельности завод именовался чугуноплавильным, железоделательным и медеплавильным. В XIX — начале XX века был административным центром одноимённого горного округа, объединявшего </w:t>
      </w:r>
      <w:r w:rsidR="00F32FD0" w:rsidRPr="00905DF9">
        <w:rPr>
          <w:rFonts w:ascii="Times New Roman" w:hAnsi="Times New Roman" w:cs="Times New Roman"/>
          <w:sz w:val="24"/>
          <w:szCs w:val="24"/>
        </w:rPr>
        <w:t xml:space="preserve">несколько </w:t>
      </w:r>
      <w:r w:rsidRPr="00905DF9">
        <w:rPr>
          <w:rFonts w:ascii="Times New Roman" w:hAnsi="Times New Roman" w:cs="Times New Roman"/>
          <w:sz w:val="24"/>
          <w:szCs w:val="24"/>
        </w:rPr>
        <w:t>завод</w:t>
      </w:r>
      <w:r w:rsidR="00F32FD0" w:rsidRPr="00905DF9">
        <w:rPr>
          <w:rFonts w:ascii="Times New Roman" w:hAnsi="Times New Roman" w:cs="Times New Roman"/>
          <w:sz w:val="24"/>
          <w:szCs w:val="24"/>
        </w:rPr>
        <w:t>ов</w:t>
      </w:r>
      <w:r w:rsidRPr="00905DF9">
        <w:rPr>
          <w:rFonts w:ascii="Times New Roman" w:hAnsi="Times New Roman" w:cs="Times New Roman"/>
          <w:sz w:val="24"/>
          <w:szCs w:val="24"/>
        </w:rPr>
        <w:t>. Заводской посёлок дал начало современному городу Сысерть.</w:t>
      </w:r>
      <w:r w:rsidR="004A5B5F" w:rsidRPr="00905DF9">
        <w:rPr>
          <w:rFonts w:ascii="Times New Roman" w:hAnsi="Times New Roman" w:cs="Times New Roman"/>
          <w:sz w:val="24"/>
          <w:szCs w:val="24"/>
        </w:rPr>
        <w:t xml:space="preserve"> Здесь же находится одноименный пруд.</w:t>
      </w:r>
    </w:p>
    <w:p w:rsidR="00B5514D" w:rsidRPr="00905DF9" w:rsidRDefault="00B5514D" w:rsidP="00B5514D">
      <w:pPr>
        <w:spacing w:after="0" w:line="240" w:lineRule="auto"/>
        <w:jc w:val="both"/>
        <w:rPr>
          <w:rFonts w:ascii="Times New Roman" w:hAnsi="Times New Roman" w:cs="Times New Roman"/>
          <w:sz w:val="24"/>
          <w:szCs w:val="24"/>
        </w:rPr>
      </w:pPr>
    </w:p>
    <w:p w:rsidR="00F32FD0" w:rsidRPr="00905DF9" w:rsidRDefault="00F32FD0"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10</w:t>
      </w:r>
    </w:p>
    <w:p w:rsidR="00BA51FB" w:rsidRPr="00905DF9" w:rsidRDefault="00BA51FB"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rPr>
        <w:t xml:space="preserve">На следующий день путь начинается от </w:t>
      </w:r>
      <w:r w:rsidRPr="00905DF9">
        <w:rPr>
          <w:rFonts w:ascii="Times New Roman" w:hAnsi="Times New Roman" w:cs="Times New Roman"/>
          <w:sz w:val="24"/>
          <w:szCs w:val="24"/>
          <w:shd w:val="clear" w:color="auto" w:fill="FFFFFF"/>
        </w:rPr>
        <w:t>Церкви</w:t>
      </w:r>
      <w:r w:rsidR="004A5B5F" w:rsidRPr="00905DF9">
        <w:rPr>
          <w:rFonts w:ascii="Times New Roman" w:hAnsi="Times New Roman" w:cs="Times New Roman"/>
          <w:sz w:val="24"/>
          <w:szCs w:val="24"/>
          <w:shd w:val="clear" w:color="auto" w:fill="FFFFFF"/>
        </w:rPr>
        <w:t>, расположена около завода. В</w:t>
      </w:r>
      <w:r w:rsidRPr="00905DF9">
        <w:rPr>
          <w:rFonts w:ascii="Times New Roman" w:hAnsi="Times New Roman" w:cs="Times New Roman"/>
          <w:sz w:val="24"/>
          <w:szCs w:val="24"/>
          <w:shd w:val="clear" w:color="auto" w:fill="FFFFFF"/>
        </w:rPr>
        <w:t xml:space="preserve"> Сысертском заводе была заложена</w:t>
      </w:r>
      <w:r w:rsidR="004A5B5F" w:rsidRPr="00905DF9">
        <w:rPr>
          <w:rFonts w:ascii="Times New Roman" w:hAnsi="Times New Roman" w:cs="Times New Roman"/>
          <w:sz w:val="24"/>
          <w:szCs w:val="24"/>
          <w:shd w:val="clear" w:color="auto" w:fill="FFFFFF"/>
        </w:rPr>
        <w:t xml:space="preserve"> церковь </w:t>
      </w:r>
      <w:r w:rsidRPr="00905DF9">
        <w:rPr>
          <w:rFonts w:ascii="Times New Roman" w:hAnsi="Times New Roman" w:cs="Times New Roman"/>
          <w:sz w:val="24"/>
          <w:szCs w:val="24"/>
          <w:shd w:val="clear" w:color="auto" w:fill="FFFFFF"/>
        </w:rPr>
        <w:t>по указу Василия Никитича Татищева</w:t>
      </w:r>
      <w:r w:rsidR="004A5B5F" w:rsidRPr="00905DF9">
        <w:rPr>
          <w:rFonts w:ascii="Times New Roman" w:hAnsi="Times New Roman" w:cs="Times New Roman"/>
          <w:sz w:val="24"/>
          <w:szCs w:val="24"/>
          <w:shd w:val="clear" w:color="auto" w:fill="FFFFFF"/>
        </w:rPr>
        <w:t xml:space="preserve">, </w:t>
      </w:r>
      <w:r w:rsidRPr="00905DF9">
        <w:rPr>
          <w:rFonts w:ascii="Times New Roman" w:hAnsi="Times New Roman" w:cs="Times New Roman"/>
          <w:sz w:val="24"/>
          <w:szCs w:val="24"/>
          <w:shd w:val="clear" w:color="auto" w:fill="FFFFFF"/>
        </w:rPr>
        <w:t>к 1788 году закончено</w:t>
      </w:r>
      <w:r w:rsidR="004A5B5F" w:rsidRPr="00905DF9">
        <w:rPr>
          <w:rFonts w:ascii="Times New Roman" w:hAnsi="Times New Roman" w:cs="Times New Roman"/>
          <w:sz w:val="24"/>
          <w:szCs w:val="24"/>
          <w:shd w:val="clear" w:color="auto" w:fill="FFFFFF"/>
        </w:rPr>
        <w:t xml:space="preserve"> строительство</w:t>
      </w:r>
      <w:r w:rsidRPr="00905DF9">
        <w:rPr>
          <w:rFonts w:ascii="Times New Roman" w:hAnsi="Times New Roman" w:cs="Times New Roman"/>
          <w:sz w:val="24"/>
          <w:szCs w:val="24"/>
          <w:shd w:val="clear" w:color="auto" w:fill="FFFFFF"/>
        </w:rPr>
        <w:t>.</w:t>
      </w:r>
      <w:r w:rsidR="004A5B5F" w:rsidRPr="00905DF9">
        <w:rPr>
          <w:rFonts w:ascii="Times New Roman" w:hAnsi="Times New Roman" w:cs="Times New Roman"/>
          <w:sz w:val="24"/>
          <w:szCs w:val="24"/>
          <w:shd w:val="clear" w:color="auto" w:fill="FFFFFF"/>
        </w:rPr>
        <w:t xml:space="preserve"> Здесь находится большая площадь и начинается велосипедный маршрут «Сысертская сотня». </w:t>
      </w:r>
    </w:p>
    <w:p w:rsidR="00B5514D" w:rsidRPr="00905DF9" w:rsidRDefault="00B5514D" w:rsidP="00B5514D">
      <w:pPr>
        <w:spacing w:after="0" w:line="240" w:lineRule="auto"/>
        <w:jc w:val="both"/>
        <w:rPr>
          <w:rFonts w:ascii="Times New Roman" w:hAnsi="Times New Roman" w:cs="Times New Roman"/>
          <w:sz w:val="24"/>
          <w:szCs w:val="24"/>
        </w:rPr>
      </w:pPr>
    </w:p>
    <w:p w:rsidR="00490BE6" w:rsidRPr="00905DF9" w:rsidRDefault="00187176"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11</w:t>
      </w:r>
    </w:p>
    <w:p w:rsidR="00187176" w:rsidRPr="00905DF9" w:rsidRDefault="00187176"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А это типичный пример как проходит обед в полевых условиях! Горелка кипятит воду за меньше чем 5 минут, сублимат</w:t>
      </w:r>
      <w:r w:rsidR="005E7224" w:rsidRPr="00905DF9">
        <w:rPr>
          <w:rFonts w:ascii="Times New Roman" w:hAnsi="Times New Roman" w:cs="Times New Roman"/>
          <w:sz w:val="24"/>
          <w:szCs w:val="24"/>
        </w:rPr>
        <w:t xml:space="preserve">, который обеспечивает горячий и сытный обед. </w:t>
      </w:r>
      <w:r w:rsidR="00BE6822" w:rsidRPr="00905DF9">
        <w:rPr>
          <w:rFonts w:ascii="Times New Roman" w:hAnsi="Times New Roman" w:cs="Times New Roman"/>
          <w:sz w:val="24"/>
          <w:szCs w:val="24"/>
        </w:rPr>
        <w:t>На фото м</w:t>
      </w:r>
      <w:r w:rsidR="005E7224" w:rsidRPr="00905DF9">
        <w:rPr>
          <w:rFonts w:ascii="Times New Roman" w:hAnsi="Times New Roman" w:cs="Times New Roman"/>
          <w:sz w:val="24"/>
          <w:szCs w:val="24"/>
        </w:rPr>
        <w:t xml:space="preserve">есто - </w:t>
      </w:r>
      <w:r w:rsidR="00BE6822" w:rsidRPr="00905DF9">
        <w:rPr>
          <w:rFonts w:ascii="Times New Roman" w:hAnsi="Times New Roman" w:cs="Times New Roman"/>
          <w:sz w:val="24"/>
          <w:szCs w:val="24"/>
        </w:rPr>
        <w:t xml:space="preserve">«Бажо́вские места» — природный парк (особо охраняемая природная территория) в Сысертском городском округе. Природный парк «Бажовские места» был создан 4 апреля 2007 года. </w:t>
      </w:r>
    </w:p>
    <w:p w:rsidR="00B5514D" w:rsidRPr="00905DF9" w:rsidRDefault="00B5514D" w:rsidP="00B5514D">
      <w:pPr>
        <w:spacing w:after="0" w:line="240" w:lineRule="auto"/>
        <w:jc w:val="both"/>
        <w:rPr>
          <w:rFonts w:ascii="Times New Roman" w:hAnsi="Times New Roman" w:cs="Times New Roman"/>
          <w:sz w:val="24"/>
          <w:szCs w:val="24"/>
        </w:rPr>
      </w:pPr>
    </w:p>
    <w:p w:rsidR="00BE6822" w:rsidRPr="00905DF9" w:rsidRDefault="00BE6822"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t>Слайд 12</w:t>
      </w:r>
    </w:p>
    <w:p w:rsidR="00BE6822" w:rsidRPr="00905DF9" w:rsidRDefault="00DB589C" w:rsidP="00B5514D">
      <w:pPr>
        <w:spacing w:after="0" w:line="240" w:lineRule="auto"/>
        <w:jc w:val="both"/>
        <w:rPr>
          <w:rFonts w:ascii="Times New Roman" w:hAnsi="Times New Roman" w:cs="Times New Roman"/>
          <w:sz w:val="24"/>
          <w:szCs w:val="24"/>
        </w:rPr>
      </w:pPr>
      <w:r w:rsidRPr="00905DF9">
        <w:rPr>
          <w:rFonts w:ascii="Times New Roman" w:hAnsi="Times New Roman" w:cs="Times New Roman"/>
          <w:sz w:val="24"/>
          <w:szCs w:val="24"/>
        </w:rPr>
        <w:t>После обеда – заезд на ферму-питомник</w:t>
      </w:r>
      <w:r w:rsidR="00B07A8C" w:rsidRPr="00905DF9">
        <w:rPr>
          <w:rFonts w:ascii="Times New Roman" w:hAnsi="Times New Roman" w:cs="Times New Roman"/>
          <w:sz w:val="24"/>
          <w:szCs w:val="24"/>
        </w:rPr>
        <w:t xml:space="preserve"> «Бархатные рога».</w:t>
      </w:r>
      <w:r w:rsidRPr="00905DF9">
        <w:rPr>
          <w:rFonts w:ascii="Times New Roman" w:hAnsi="Times New Roman" w:cs="Times New Roman"/>
          <w:sz w:val="24"/>
          <w:szCs w:val="24"/>
        </w:rPr>
        <w:t xml:space="preserve"> Там те звери, которыми я предпочитаю просто полюбоваться )) </w:t>
      </w:r>
      <w:r w:rsidR="00F079D7" w:rsidRPr="00905DF9">
        <w:rPr>
          <w:rFonts w:ascii="Times New Roman" w:hAnsi="Times New Roman" w:cs="Times New Roman"/>
          <w:sz w:val="24"/>
          <w:szCs w:val="24"/>
        </w:rPr>
        <w:t>Животных можно кормить. За ними ухаживают специальные люди.</w:t>
      </w:r>
    </w:p>
    <w:p w:rsidR="00152760" w:rsidRPr="00905DF9" w:rsidRDefault="00152760" w:rsidP="00B5514D">
      <w:pPr>
        <w:spacing w:after="0" w:line="240" w:lineRule="auto"/>
        <w:jc w:val="both"/>
        <w:rPr>
          <w:rFonts w:ascii="Times New Roman" w:hAnsi="Times New Roman" w:cs="Times New Roman"/>
          <w:sz w:val="24"/>
          <w:szCs w:val="24"/>
        </w:rPr>
      </w:pPr>
    </w:p>
    <w:p w:rsidR="00152760" w:rsidRPr="00905DF9" w:rsidRDefault="00152760" w:rsidP="00B5514D">
      <w:pPr>
        <w:spacing w:after="0" w:line="240" w:lineRule="auto"/>
        <w:jc w:val="both"/>
        <w:rPr>
          <w:rFonts w:ascii="Times New Roman" w:hAnsi="Times New Roman" w:cs="Times New Roman"/>
          <w:b/>
          <w:sz w:val="24"/>
          <w:szCs w:val="24"/>
        </w:rPr>
      </w:pPr>
    </w:p>
    <w:p w:rsidR="00152760" w:rsidRPr="00905DF9" w:rsidRDefault="00152760" w:rsidP="00B5514D">
      <w:pPr>
        <w:spacing w:after="0" w:line="240" w:lineRule="auto"/>
        <w:jc w:val="both"/>
        <w:rPr>
          <w:rFonts w:ascii="Times New Roman" w:hAnsi="Times New Roman" w:cs="Times New Roman"/>
          <w:b/>
          <w:sz w:val="24"/>
          <w:szCs w:val="24"/>
        </w:rPr>
      </w:pPr>
    </w:p>
    <w:p w:rsidR="00152760" w:rsidRPr="00905DF9" w:rsidRDefault="00152760" w:rsidP="00B5514D">
      <w:pPr>
        <w:spacing w:after="0" w:line="240" w:lineRule="auto"/>
        <w:jc w:val="both"/>
        <w:rPr>
          <w:rFonts w:ascii="Times New Roman" w:hAnsi="Times New Roman" w:cs="Times New Roman"/>
          <w:b/>
          <w:sz w:val="24"/>
          <w:szCs w:val="24"/>
        </w:rPr>
      </w:pPr>
    </w:p>
    <w:p w:rsidR="00B07A8C" w:rsidRPr="00905DF9" w:rsidRDefault="00B07A8C" w:rsidP="00B5514D">
      <w:pPr>
        <w:spacing w:after="0" w:line="240" w:lineRule="auto"/>
        <w:jc w:val="both"/>
        <w:rPr>
          <w:rFonts w:ascii="Times New Roman" w:hAnsi="Times New Roman" w:cs="Times New Roman"/>
          <w:b/>
          <w:sz w:val="24"/>
          <w:szCs w:val="24"/>
        </w:rPr>
      </w:pPr>
      <w:r w:rsidRPr="00905DF9">
        <w:rPr>
          <w:rFonts w:ascii="Times New Roman" w:hAnsi="Times New Roman" w:cs="Times New Roman"/>
          <w:b/>
          <w:sz w:val="24"/>
          <w:szCs w:val="24"/>
        </w:rPr>
        <w:lastRenderedPageBreak/>
        <w:t>Слайд 13.</w:t>
      </w:r>
    </w:p>
    <w:p w:rsidR="00B07A8C" w:rsidRPr="00905DF9" w:rsidRDefault="00B07A8C"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rPr>
        <w:t>Ночевка в палатке на озере Иткуль.</w:t>
      </w:r>
      <w:r w:rsidR="00491D1B" w:rsidRPr="00905DF9">
        <w:rPr>
          <w:rFonts w:ascii="Times New Roman" w:hAnsi="Times New Roman" w:cs="Times New Roman"/>
          <w:sz w:val="24"/>
          <w:szCs w:val="24"/>
        </w:rPr>
        <w:t xml:space="preserve"> </w:t>
      </w:r>
      <w:r w:rsidR="001200BD" w:rsidRPr="00905DF9">
        <w:rPr>
          <w:rFonts w:ascii="Times New Roman" w:hAnsi="Times New Roman" w:cs="Times New Roman"/>
          <w:sz w:val="24"/>
          <w:szCs w:val="24"/>
        </w:rPr>
        <w:t xml:space="preserve">Это уже Челябинская область. </w:t>
      </w:r>
      <w:r w:rsidR="00491D1B" w:rsidRPr="00905DF9">
        <w:rPr>
          <w:rFonts w:ascii="Times New Roman" w:hAnsi="Times New Roman" w:cs="Times New Roman"/>
          <w:sz w:val="24"/>
          <w:szCs w:val="24"/>
          <w:shd w:val="clear" w:color="auto" w:fill="FFFFFF"/>
        </w:rPr>
        <w:t>Вместе с прилегающей территорией оно относится к охраняемым государством природным памятникам.</w:t>
      </w:r>
      <w:r w:rsidR="00FD4B62" w:rsidRPr="00905DF9">
        <w:rPr>
          <w:rFonts w:ascii="Times New Roman" w:hAnsi="Times New Roman" w:cs="Times New Roman"/>
          <w:sz w:val="24"/>
          <w:szCs w:val="24"/>
          <w:shd w:val="clear" w:color="auto" w:fill="FFFFFF"/>
        </w:rPr>
        <w:t xml:space="preserve"> Название переводится с башкирского как «мясное озеро» (т.е. богатое рыбой).</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FD4B62" w:rsidRPr="00905DF9" w:rsidRDefault="00FD4B62"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 xml:space="preserve">Слайд 14 </w:t>
      </w:r>
    </w:p>
    <w:p w:rsidR="00FD4B62" w:rsidRPr="00905DF9" w:rsidRDefault="00FD4B62"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Типичная дорога на Верхний Уфалей. Машин мало. По пути </w:t>
      </w:r>
      <w:r w:rsidR="001D4DE7" w:rsidRPr="00905DF9">
        <w:rPr>
          <w:rFonts w:ascii="Times New Roman" w:hAnsi="Times New Roman" w:cs="Times New Roman"/>
          <w:sz w:val="24"/>
          <w:szCs w:val="24"/>
          <w:shd w:val="clear" w:color="auto" w:fill="FFFFFF"/>
        </w:rPr>
        <w:t xml:space="preserve">встречаются </w:t>
      </w:r>
      <w:r w:rsidRPr="00905DF9">
        <w:rPr>
          <w:rFonts w:ascii="Times New Roman" w:hAnsi="Times New Roman" w:cs="Times New Roman"/>
          <w:sz w:val="24"/>
          <w:szCs w:val="24"/>
          <w:shd w:val="clear" w:color="auto" w:fill="FFFFFF"/>
        </w:rPr>
        <w:t xml:space="preserve">местные велосипедисты) </w:t>
      </w:r>
      <w:r w:rsidR="00ED4CBC" w:rsidRPr="00905DF9">
        <w:rPr>
          <w:rFonts w:ascii="Times New Roman" w:hAnsi="Times New Roman" w:cs="Times New Roman"/>
          <w:sz w:val="24"/>
          <w:szCs w:val="24"/>
          <w:shd w:val="clear" w:color="auto" w:fill="FFFFFF"/>
        </w:rPr>
        <w:t xml:space="preserve">Купание в Уфалейском пруду – в программе! </w:t>
      </w:r>
      <w:r w:rsidR="004377F1" w:rsidRPr="00905DF9">
        <w:rPr>
          <w:rFonts w:ascii="Times New Roman" w:hAnsi="Times New Roman" w:cs="Times New Roman"/>
          <w:sz w:val="24"/>
          <w:szCs w:val="24"/>
          <w:shd w:val="clear" w:color="auto" w:fill="FFFFFF"/>
        </w:rPr>
        <w:t>Город Верхний Уфалей основан в 1761 году крупным заводовладельцем Иваном Перфильевичем Меньшим Мосоловым в связи со строительством чугуноплавильного (доменного) и железо</w:t>
      </w:r>
      <w:r w:rsidR="009023C8" w:rsidRPr="00905DF9">
        <w:rPr>
          <w:rFonts w:ascii="Times New Roman" w:hAnsi="Times New Roman" w:cs="Times New Roman"/>
          <w:sz w:val="24"/>
          <w:szCs w:val="24"/>
          <w:shd w:val="clear" w:color="auto" w:fill="FFFFFF"/>
        </w:rPr>
        <w:t>делательного (молотового) заводов</w:t>
      </w:r>
      <w:r w:rsidR="004377F1" w:rsidRPr="00905DF9">
        <w:rPr>
          <w:rFonts w:ascii="Times New Roman" w:hAnsi="Times New Roman" w:cs="Times New Roman"/>
          <w:sz w:val="24"/>
          <w:szCs w:val="24"/>
          <w:shd w:val="clear" w:color="auto" w:fill="FFFFFF"/>
        </w:rPr>
        <w:t>. В 1813 году, в связи с пуском новым владельцем Михаилом Павловичем Губиным в низовьях реки Уфалей Нижнеуфалейского завода, получил название Верхнеуфалейский завод.</w:t>
      </w:r>
      <w:r w:rsidR="009023C8" w:rsidRPr="00905DF9">
        <w:rPr>
          <w:rFonts w:ascii="Times New Roman" w:hAnsi="Times New Roman" w:cs="Times New Roman"/>
          <w:sz w:val="24"/>
          <w:szCs w:val="24"/>
          <w:shd w:val="clear" w:color="auto" w:fill="FFFFFF"/>
        </w:rPr>
        <w:t xml:space="preserve"> </w:t>
      </w:r>
      <w:r w:rsidR="00EC6782" w:rsidRPr="00905DF9">
        <w:rPr>
          <w:rFonts w:ascii="Times New Roman" w:hAnsi="Times New Roman" w:cs="Times New Roman"/>
          <w:sz w:val="24"/>
          <w:szCs w:val="24"/>
          <w:shd w:val="clear" w:color="auto" w:fill="FFFFFF"/>
        </w:rPr>
        <w:t>Сейчас промышленность города ориентирована главным образом на машиностроение и металлургию.</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9023C8" w:rsidRPr="00905DF9" w:rsidRDefault="009023C8"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15</w:t>
      </w:r>
    </w:p>
    <w:p w:rsidR="00CE74AE" w:rsidRPr="00905DF9" w:rsidRDefault="009023C8"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Один из видов ночевки – снимать квартиру. Конечно железный конь рядом – это непременное у</w:t>
      </w:r>
      <w:r w:rsidR="00EC6782" w:rsidRPr="00905DF9">
        <w:rPr>
          <w:rFonts w:ascii="Times New Roman" w:hAnsi="Times New Roman" w:cs="Times New Roman"/>
          <w:sz w:val="24"/>
          <w:szCs w:val="24"/>
          <w:shd w:val="clear" w:color="auto" w:fill="FFFFFF"/>
        </w:rPr>
        <w:t>с</w:t>
      </w:r>
      <w:r w:rsidRPr="00905DF9">
        <w:rPr>
          <w:rFonts w:ascii="Times New Roman" w:hAnsi="Times New Roman" w:cs="Times New Roman"/>
          <w:sz w:val="24"/>
          <w:szCs w:val="24"/>
          <w:shd w:val="clear" w:color="auto" w:fill="FFFFFF"/>
        </w:rPr>
        <w:t xml:space="preserve">ловие. Удобно пересобрать/переложить снаряжение в велорюкзаке. </w:t>
      </w:r>
      <w:r w:rsidR="00EC6782" w:rsidRPr="00905DF9">
        <w:rPr>
          <w:rFonts w:ascii="Times New Roman" w:hAnsi="Times New Roman" w:cs="Times New Roman"/>
          <w:sz w:val="24"/>
          <w:szCs w:val="24"/>
          <w:shd w:val="clear" w:color="auto" w:fill="FFFFFF"/>
        </w:rPr>
        <w:t>И конечно же</w:t>
      </w:r>
      <w:r w:rsidRPr="00905DF9">
        <w:rPr>
          <w:rFonts w:ascii="Times New Roman" w:hAnsi="Times New Roman" w:cs="Times New Roman"/>
          <w:sz w:val="24"/>
          <w:szCs w:val="24"/>
          <w:shd w:val="clear" w:color="auto" w:fill="FFFFFF"/>
        </w:rPr>
        <w:t xml:space="preserve"> это условия – тепло, душ и возможность приготовить пищу традиционным способом.</w:t>
      </w:r>
      <w:r w:rsidR="00CE74AE" w:rsidRPr="00905DF9">
        <w:rPr>
          <w:rFonts w:ascii="Times New Roman" w:hAnsi="Times New Roman" w:cs="Times New Roman"/>
          <w:sz w:val="24"/>
          <w:szCs w:val="24"/>
          <w:shd w:val="clear" w:color="auto" w:fill="FFFFFF"/>
        </w:rPr>
        <w:t xml:space="preserve"> </w:t>
      </w:r>
      <w:r w:rsidR="00CE74AE" w:rsidRPr="00905DF9">
        <w:rPr>
          <w:rStyle w:val="a4"/>
          <w:rFonts w:ascii="Times New Roman" w:hAnsi="Times New Roman" w:cs="Times New Roman"/>
          <w:b w:val="0"/>
          <w:bCs w:val="0"/>
          <w:sz w:val="24"/>
          <w:szCs w:val="24"/>
          <w:shd w:val="clear" w:color="auto" w:fill="FFFFFF"/>
        </w:rPr>
        <w:t>Выезд из города через реку Уфалейка</w:t>
      </w:r>
      <w:r w:rsidR="00CE74AE" w:rsidRPr="00905DF9">
        <w:rPr>
          <w:rFonts w:ascii="Times New Roman" w:hAnsi="Times New Roman" w:cs="Times New Roman"/>
          <w:sz w:val="24"/>
          <w:szCs w:val="24"/>
          <w:shd w:val="clear" w:color="auto" w:fill="FFFFFF"/>
        </w:rPr>
        <w:t xml:space="preserve"> — </w:t>
      </w:r>
      <w:r w:rsidR="00EC6782" w:rsidRPr="00905DF9">
        <w:rPr>
          <w:rFonts w:ascii="Times New Roman" w:hAnsi="Times New Roman" w:cs="Times New Roman"/>
          <w:sz w:val="24"/>
          <w:szCs w:val="24"/>
          <w:shd w:val="clear" w:color="auto" w:fill="FFFFFF"/>
        </w:rPr>
        <w:t>это</w:t>
      </w:r>
      <w:r w:rsidR="00CE74AE" w:rsidRPr="00905DF9">
        <w:rPr>
          <w:rFonts w:ascii="Times New Roman" w:hAnsi="Times New Roman" w:cs="Times New Roman"/>
          <w:sz w:val="24"/>
          <w:szCs w:val="24"/>
          <w:shd w:val="clear" w:color="auto" w:fill="FFFFFF"/>
        </w:rPr>
        <w:t xml:space="preserve"> правый приток реки Уфы, протекает в Челябинской области.</w:t>
      </w:r>
      <w:r w:rsidR="00EC6782" w:rsidRPr="00905DF9">
        <w:rPr>
          <w:rFonts w:ascii="Times New Roman" w:hAnsi="Times New Roman" w:cs="Times New Roman"/>
          <w:sz w:val="24"/>
          <w:szCs w:val="24"/>
          <w:shd w:val="clear" w:color="auto" w:fill="FFFFFF"/>
        </w:rPr>
        <w:t xml:space="preserve"> </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CE74AE" w:rsidRPr="00905DF9" w:rsidRDefault="00CE74AE"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16</w:t>
      </w:r>
    </w:p>
    <w:p w:rsidR="00235E6D" w:rsidRPr="00905DF9" w:rsidRDefault="00235E6D"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В Челябинской области более семи тысяч озер</w:t>
      </w:r>
      <w:r w:rsidR="0024722C" w:rsidRPr="00905DF9">
        <w:rPr>
          <w:rFonts w:ascii="Times New Roman" w:hAnsi="Times New Roman" w:cs="Times New Roman"/>
          <w:sz w:val="24"/>
          <w:szCs w:val="24"/>
          <w:shd w:val="clear" w:color="auto" w:fill="FFFFFF"/>
        </w:rPr>
        <w:t>! Неподалеку течет река Анциферка, и вот близ дороги такие водные объекты. Их много.</w:t>
      </w:r>
      <w:r w:rsidR="00A4765F" w:rsidRPr="00905DF9">
        <w:rPr>
          <w:rFonts w:ascii="Times New Roman" w:hAnsi="Times New Roman" w:cs="Times New Roman"/>
          <w:sz w:val="24"/>
          <w:szCs w:val="24"/>
          <w:shd w:val="clear" w:color="auto" w:fill="FFFFFF"/>
        </w:rPr>
        <w:t xml:space="preserve"> На скрине карты видно локацию, где сделано фото. Вокруг так много рек и речушек… Также обозначается река </w:t>
      </w:r>
      <w:r w:rsidR="00A4765F" w:rsidRPr="00905DF9">
        <w:rPr>
          <w:rFonts w:ascii="Times New Roman" w:hAnsi="Times New Roman" w:cs="Times New Roman"/>
          <w:b/>
          <w:bCs/>
          <w:sz w:val="24"/>
          <w:szCs w:val="24"/>
          <w:shd w:val="clear" w:color="auto" w:fill="FFFFFF"/>
        </w:rPr>
        <w:t>Уфа́</w:t>
      </w:r>
      <w:r w:rsidR="00A4765F" w:rsidRPr="00905DF9">
        <w:rPr>
          <w:rFonts w:ascii="Times New Roman" w:hAnsi="Times New Roman" w:cs="Times New Roman"/>
          <w:sz w:val="24"/>
          <w:szCs w:val="24"/>
          <w:shd w:val="clear" w:color="auto" w:fill="FFFFFF"/>
        </w:rPr>
        <w:t>. Эта река течет на Урале и в Предуралье, в Челябинской и Свердловской областях и Башкортостане, правый и самый крупный приток </w:t>
      </w:r>
      <w:r w:rsidR="00A4765F" w:rsidRPr="00905DF9">
        <w:rPr>
          <w:rFonts w:ascii="Times New Roman" w:hAnsi="Times New Roman" w:cs="Times New Roman"/>
          <w:b/>
          <w:bCs/>
          <w:sz w:val="24"/>
          <w:szCs w:val="24"/>
          <w:shd w:val="clear" w:color="auto" w:fill="FFFFFF"/>
        </w:rPr>
        <w:t>реки</w:t>
      </w:r>
      <w:r w:rsidR="00A4765F" w:rsidRPr="00905DF9">
        <w:rPr>
          <w:rFonts w:ascii="Times New Roman" w:hAnsi="Times New Roman" w:cs="Times New Roman"/>
          <w:sz w:val="24"/>
          <w:szCs w:val="24"/>
          <w:shd w:val="clear" w:color="auto" w:fill="FFFFFF"/>
        </w:rPr>
        <w:t> Белой.</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A4765F" w:rsidRPr="00905DF9" w:rsidRDefault="00A4765F"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17</w:t>
      </w:r>
    </w:p>
    <w:p w:rsidR="00A4765F" w:rsidRPr="00905DF9" w:rsidRDefault="00DA0B7B"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Обязательно в пути соблюдать режим – то есть через промежутки времени нужно остановиться, растянуться. Подкрепиться быстрыми углеводами и снова в путь! На фото типичная обстановка на  одной из таких «остановок». Главное – не засидеться на месте.</w:t>
      </w:r>
      <w:r w:rsidRPr="00905DF9">
        <w:rPr>
          <w:rFonts w:ascii="Times New Roman" w:hAnsi="Times New Roman" w:cs="Times New Roman"/>
          <w:sz w:val="24"/>
          <w:szCs w:val="24"/>
          <w:shd w:val="clear" w:color="auto" w:fill="FFFFFF"/>
        </w:rPr>
        <w:br/>
      </w:r>
    </w:p>
    <w:p w:rsidR="00DA0B7B" w:rsidRPr="00905DF9" w:rsidRDefault="00DA0B7B"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18</w:t>
      </w:r>
    </w:p>
    <w:p w:rsidR="00275288" w:rsidRPr="00905DF9" w:rsidRDefault="00275288"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На подходе к нижнему Уфалей видишь еще знакомое сочетание букв. И на душе становится теплее!</w:t>
      </w:r>
      <w:r w:rsidR="008709FE" w:rsidRPr="00905DF9">
        <w:rPr>
          <w:rFonts w:ascii="Times New Roman" w:hAnsi="Times New Roman" w:cs="Times New Roman"/>
          <w:sz w:val="24"/>
          <w:szCs w:val="24"/>
          <w:shd w:val="clear" w:color="auto" w:fill="FFFFFF"/>
        </w:rPr>
        <w:t xml:space="preserve"> Уфалей, Уфимка – созвучные слова с родным названием Уфа.</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600FD5" w:rsidRPr="00905DF9" w:rsidRDefault="00F079D7"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19</w:t>
      </w:r>
    </w:p>
    <w:p w:rsidR="00600FD5" w:rsidRPr="00905DF9" w:rsidRDefault="00600FD5"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Виды дорожного покрытия</w:t>
      </w:r>
      <w:r w:rsidR="003A2DAB" w:rsidRPr="00905DF9">
        <w:rPr>
          <w:rFonts w:ascii="Times New Roman" w:hAnsi="Times New Roman" w:cs="Times New Roman"/>
          <w:sz w:val="24"/>
          <w:szCs w:val="24"/>
          <w:shd w:val="clear" w:color="auto" w:fill="FFFFFF"/>
        </w:rPr>
        <w:t>. Например грейдерная дорога. Для велосипеда проезжабельна, если это не шоссейный велосипед. Вдалеке видны отроги Уральских гор. Впереди город Куса.</w:t>
      </w:r>
      <w:r w:rsidR="008709FE" w:rsidRPr="00905DF9">
        <w:rPr>
          <w:rFonts w:ascii="Times New Roman" w:hAnsi="Times New Roman" w:cs="Times New Roman"/>
          <w:sz w:val="24"/>
          <w:szCs w:val="24"/>
          <w:shd w:val="clear" w:color="auto" w:fill="FFFFFF"/>
        </w:rPr>
        <w:t xml:space="preserve"> Ночевка в квартире (снимается по звонку через Авито)</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5226AE" w:rsidRPr="00905DF9" w:rsidRDefault="005226AE"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20</w:t>
      </w:r>
    </w:p>
    <w:p w:rsidR="005226AE" w:rsidRPr="00905DF9" w:rsidRDefault="005226AE"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Серпантины дорог, перевалы через хребты – а значит набор и сброс высоты. Движение от начала маршрута </w:t>
      </w:r>
      <w:r w:rsidR="00825840" w:rsidRPr="00905DF9">
        <w:rPr>
          <w:rFonts w:ascii="Times New Roman" w:hAnsi="Times New Roman" w:cs="Times New Roman"/>
          <w:sz w:val="24"/>
          <w:szCs w:val="24"/>
          <w:shd w:val="clear" w:color="auto" w:fill="FFFFFF"/>
        </w:rPr>
        <w:t xml:space="preserve">270 км. </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38433C" w:rsidRPr="00905DF9" w:rsidRDefault="0038433C"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 xml:space="preserve">Слайд 21. </w:t>
      </w:r>
    </w:p>
    <w:p w:rsidR="0038433C" w:rsidRPr="00905DF9" w:rsidRDefault="0038433C"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12 июня – д</w:t>
      </w:r>
      <w:r w:rsidR="008709FE" w:rsidRPr="00905DF9">
        <w:rPr>
          <w:rFonts w:ascii="Times New Roman" w:hAnsi="Times New Roman" w:cs="Times New Roman"/>
          <w:sz w:val="24"/>
          <w:szCs w:val="24"/>
          <w:shd w:val="clear" w:color="auto" w:fill="FFFFFF"/>
        </w:rPr>
        <w:t>ень России. При въезде в город З</w:t>
      </w:r>
      <w:r w:rsidRPr="00905DF9">
        <w:rPr>
          <w:rFonts w:ascii="Times New Roman" w:hAnsi="Times New Roman" w:cs="Times New Roman"/>
          <w:sz w:val="24"/>
          <w:szCs w:val="24"/>
          <w:shd w:val="clear" w:color="auto" w:fill="FFFFFF"/>
        </w:rPr>
        <w:t>латоуст встретилась с велоактивистами, рассказали, чкуда съездить по городу, чтобы узнать его получ</w:t>
      </w:r>
      <w:r w:rsidR="00E8567D" w:rsidRPr="00905DF9">
        <w:rPr>
          <w:rFonts w:ascii="Times New Roman" w:hAnsi="Times New Roman" w:cs="Times New Roman"/>
          <w:sz w:val="24"/>
          <w:szCs w:val="24"/>
          <w:shd w:val="clear" w:color="auto" w:fill="FFFFFF"/>
        </w:rPr>
        <w:t xml:space="preserve">ше, а также о ближайшем событии в день России: велопарад по улицам города. Да, нужно остаться здесь на несколько  дней, чтобы успеть познакомиться с </w:t>
      </w:r>
      <w:r w:rsidR="006943E6" w:rsidRPr="00905DF9">
        <w:rPr>
          <w:rFonts w:ascii="Times New Roman" w:hAnsi="Times New Roman" w:cs="Times New Roman"/>
          <w:sz w:val="24"/>
          <w:szCs w:val="24"/>
          <w:shd w:val="clear" w:color="auto" w:fill="FFFFFF"/>
        </w:rPr>
        <w:t>достопримечательностями</w:t>
      </w:r>
      <w:r w:rsidR="00E8567D" w:rsidRPr="00905DF9">
        <w:rPr>
          <w:rFonts w:ascii="Times New Roman" w:hAnsi="Times New Roman" w:cs="Times New Roman"/>
          <w:sz w:val="24"/>
          <w:szCs w:val="24"/>
          <w:shd w:val="clear" w:color="auto" w:fill="FFFFFF"/>
        </w:rPr>
        <w:t xml:space="preserve"> и поучаствовать в велосипедном празднике. Удалось познакомиться с мэром города, который тоже участвовал всей семьей. А также с большой группой велосипедных собратьев, которые показали красивые места за городом.</w:t>
      </w:r>
      <w:r w:rsidR="006943E6" w:rsidRPr="00905DF9">
        <w:rPr>
          <w:rFonts w:ascii="Times New Roman" w:hAnsi="Times New Roman" w:cs="Times New Roman"/>
          <w:sz w:val="24"/>
          <w:szCs w:val="24"/>
          <w:shd w:val="clear" w:color="auto" w:fill="FFFFFF"/>
        </w:rPr>
        <w:t xml:space="preserve"> История города Златоуста  </w:t>
      </w:r>
      <w:r w:rsidR="006943E6" w:rsidRPr="00905DF9">
        <w:rPr>
          <w:rFonts w:ascii="Times New Roman" w:hAnsi="Times New Roman" w:cs="Times New Roman"/>
          <w:sz w:val="24"/>
          <w:szCs w:val="24"/>
          <w:shd w:val="clear" w:color="auto" w:fill="FFFFFF"/>
        </w:rPr>
        <w:lastRenderedPageBreak/>
        <w:t>берет начало от 11 ноября 1751 года, когда  тульские промышленники И. П. и В. М. Мосоловы заключили в Оренбургской губернской канцелярии контракт на строительство железоделательного завода на речках Сатка и Куваш. По этому контракту завод было велено "именовать и писать Златоустовским".</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CF6D81" w:rsidRPr="00905DF9" w:rsidRDefault="0015126B"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 xml:space="preserve">Слайд 22. </w:t>
      </w:r>
    </w:p>
    <w:p w:rsidR="0015126B" w:rsidRPr="00905DF9" w:rsidRDefault="0015126B"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Движение по лесной дороге с пересечением трассы привело меня к озеру Тургояк! </w:t>
      </w:r>
      <w:r w:rsidR="00823714" w:rsidRPr="00905DF9">
        <w:rPr>
          <w:rFonts w:ascii="Times New Roman" w:hAnsi="Times New Roman" w:cs="Times New Roman"/>
          <w:sz w:val="24"/>
          <w:szCs w:val="24"/>
          <w:shd w:val="clear" w:color="auto" w:fill="FFFFFF"/>
        </w:rPr>
        <w:t xml:space="preserve">Здесь </w:t>
      </w:r>
      <w:r w:rsidR="008709FE" w:rsidRPr="00905DF9">
        <w:rPr>
          <w:rFonts w:ascii="Times New Roman" w:hAnsi="Times New Roman" w:cs="Times New Roman"/>
          <w:sz w:val="24"/>
          <w:szCs w:val="24"/>
          <w:shd w:val="clear" w:color="auto" w:fill="FFFFFF"/>
        </w:rPr>
        <w:t xml:space="preserve">продолжается </w:t>
      </w:r>
      <w:r w:rsidR="00823714" w:rsidRPr="00905DF9">
        <w:rPr>
          <w:rFonts w:ascii="Times New Roman" w:hAnsi="Times New Roman" w:cs="Times New Roman"/>
          <w:sz w:val="24"/>
          <w:szCs w:val="24"/>
          <w:shd w:val="clear" w:color="auto" w:fill="FFFFFF"/>
        </w:rPr>
        <w:t>история горнозаводского Урала! На восточном берегу озеро расположен большой поселок Тургояк. Он появился в 1761 году как железный рудник Златоустовских заводов. Озеро является памятником природы, оно второе по прозрачности воды после Байкала. Любопытно, что в Тургояке практически нет водорослей и планктона — им попросту нечем питаться. Поэтому водоём никогда не «цветёт». Вода Тургояка полезна, и её можно пить прямо из озера. Состав воды придаёт ей множество целебных свойств. Благодаря находящимся на дне Тургояка радоновым источникам, где идёт активный процесс ионизации, исключительно чистой является не только вода, но и воздух на озере.</w:t>
      </w:r>
      <w:r w:rsidR="00CF6D81" w:rsidRPr="00905DF9">
        <w:rPr>
          <w:rFonts w:ascii="Times New Roman" w:hAnsi="Times New Roman" w:cs="Times New Roman"/>
          <w:sz w:val="24"/>
          <w:szCs w:val="24"/>
          <w:shd w:val="clear" w:color="auto" w:fill="FFFFFF"/>
        </w:rPr>
        <w:t xml:space="preserve"> </w:t>
      </w:r>
      <w:r w:rsidR="00823714" w:rsidRPr="00905DF9">
        <w:rPr>
          <w:rFonts w:ascii="Times New Roman" w:hAnsi="Times New Roman" w:cs="Times New Roman"/>
          <w:sz w:val="24"/>
          <w:szCs w:val="24"/>
          <w:shd w:val="clear" w:color="auto" w:fill="FFFFFF"/>
        </w:rPr>
        <w:t xml:space="preserve">Здесь же, у озера и ночевка на берегу, а утром – зарядка и растяжка на путь грядущий! </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CF6D81" w:rsidRPr="00905DF9" w:rsidRDefault="00CF6D81"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23</w:t>
      </w:r>
    </w:p>
    <w:p w:rsidR="00CF6D81" w:rsidRPr="00905DF9" w:rsidRDefault="002E6E9A"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Проездом через город Миасс. Город возник на реке Миасс, по которой и получил свое имя. Название реки могло произойти от тюркского языка, означая «малая топь». В 1773 году тульский купец, основатель Златоустовского завода И.И. Лугинин получил разрешение на строительство на реке Миасс медеплавильного завода. В 1820-е годы здесь открыли богатейшие золотые россыпи, в долине реки Миасс появилось множество золотых приисков. Например, в 1836 году здесь разрабатывалось 54 рудника и 23 золотые россыпи.</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CD04E2" w:rsidRPr="00905DF9" w:rsidRDefault="00CD04E2"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24</w:t>
      </w:r>
    </w:p>
    <w:p w:rsidR="00CD04E2" w:rsidRPr="00905DF9" w:rsidRDefault="005A0CF6"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Река Миасс примерно в 40 км от своего истока за миллионы лет пробила путь в известняках, образовав впечатляющий каньон. Правый берег отвесными скалами обрывается прямиком в реку. Высота скал достигает 15 м, а в длину они тянутся примерно на 1 км. Возраст этих известняков – около 300 миллионов лет.</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5A0CF6" w:rsidRPr="00905DF9" w:rsidRDefault="005A0CF6"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25</w:t>
      </w:r>
    </w:p>
    <w:p w:rsidR="005A0CF6" w:rsidRPr="00905DF9" w:rsidRDefault="009D498A"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«Он расположен в зоне Главного Уральского разлома и граничит на западе с хребтом Уралтау, а на востоке – с западным крылом Магнитогорского мегасинклинория. Весь комплекс пород этой зоны представляет собой сильно деформированный пакет пластин, надвинутый с востока на метаморфические породы Уралтауского антиклинория... Породы массива, максимальной мощностью разреза около 3,5 км, имеют крутое залегание контактов, протягивается в северо-северо-восточном направлении.</w:t>
      </w:r>
      <w:r w:rsidR="00CD62E1" w:rsidRPr="00905DF9">
        <w:rPr>
          <w:rFonts w:ascii="Times New Roman" w:hAnsi="Times New Roman" w:cs="Times New Roman"/>
          <w:sz w:val="24"/>
          <w:szCs w:val="24"/>
          <w:shd w:val="clear" w:color="auto" w:fill="FFFFFF"/>
        </w:rPr>
        <w:t xml:space="preserve"> В ущелье на восточном склоне хребта Нурали берет начало река Миасс. Она начинается в виде небольшого ручейка примерно с высоты 590 м.</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9D498A" w:rsidRPr="00905DF9" w:rsidRDefault="009D498A"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26</w:t>
      </w:r>
    </w:p>
    <w:p w:rsidR="002E71DE" w:rsidRPr="00905DF9" w:rsidRDefault="00A752A7"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Гора Ауштау знаменита своей палевой яшмой, из нее мастера творили неповторимые шедевры камнерезных работ.</w:t>
      </w:r>
      <w:r w:rsidRPr="00905DF9">
        <w:rPr>
          <w:rFonts w:ascii="Times New Roman" w:hAnsi="Times New Roman" w:cs="Times New Roman"/>
          <w:sz w:val="24"/>
          <w:szCs w:val="24"/>
        </w:rPr>
        <w:t xml:space="preserve"> </w:t>
      </w:r>
      <w:r w:rsidR="002E71DE" w:rsidRPr="00905DF9">
        <w:rPr>
          <w:rFonts w:ascii="Times New Roman" w:hAnsi="Times New Roman" w:cs="Times New Roman"/>
          <w:sz w:val="24"/>
          <w:szCs w:val="24"/>
          <w:shd w:val="clear" w:color="auto" w:fill="FFFFFF"/>
        </w:rPr>
        <w:t>В</w:t>
      </w:r>
      <w:r w:rsidRPr="00905DF9">
        <w:rPr>
          <w:rFonts w:ascii="Times New Roman" w:hAnsi="Times New Roman" w:cs="Times New Roman"/>
          <w:sz w:val="24"/>
          <w:szCs w:val="24"/>
          <w:shd w:val="clear" w:color="auto" w:fill="FFFFFF"/>
        </w:rPr>
        <w:t>торое название Ауштау - гора пророков</w:t>
      </w:r>
      <w:r w:rsidR="002E71DE" w:rsidRPr="00905DF9">
        <w:rPr>
          <w:rFonts w:ascii="Times New Roman" w:hAnsi="Times New Roman" w:cs="Times New Roman"/>
          <w:sz w:val="24"/>
          <w:szCs w:val="24"/>
          <w:shd w:val="clear" w:color="auto" w:fill="FFFFFF"/>
        </w:rPr>
        <w:t>. Озеро Аушкуль: несмотря на небольшой размер, водоем имеет множество примечательностей. Его дно покрыто яшмовой галькой, ведь именно здесь добывают особый аушкульский кварц, известный с XVIII века. Местная яшма палевого цвета, испещренная черными жилками. Ее использовали для изготовления превосходных каменных чаш и ваз, некоторые из них украшают парадную лестницу Эрмитажа. Вода в озере минерализована из-за особого состава, она считается слабощелочной, а значит, очень мягкая. Еще одна достопримечательность - небольшой островок в виде сердца, обрамленный густой зеленью. Кажется, сама природа позаботилась о том, чтобы эти места были овеяны романтическими легендами. И их немало. Также здесь находится родник Аулия (на горе), бьет он весной (талая вода)</w:t>
      </w:r>
      <w:r w:rsidR="002E71DE" w:rsidRPr="00905DF9">
        <w:rPr>
          <w:rFonts w:ascii="Times New Roman" w:hAnsi="Times New Roman" w:cs="Times New Roman"/>
          <w:sz w:val="24"/>
          <w:szCs w:val="24"/>
        </w:rPr>
        <w:t xml:space="preserve">, </w:t>
      </w:r>
      <w:r w:rsidR="002E71DE" w:rsidRPr="00905DF9">
        <w:rPr>
          <w:rFonts w:ascii="Times New Roman" w:hAnsi="Times New Roman" w:cs="Times New Roman"/>
          <w:sz w:val="24"/>
          <w:szCs w:val="24"/>
          <w:shd w:val="clear" w:color="auto" w:fill="FFFFFF"/>
        </w:rPr>
        <w:t>в которой повышено содержание кремнезема в виде коллоидов.</w:t>
      </w:r>
    </w:p>
    <w:p w:rsidR="00CD62E1" w:rsidRPr="00905DF9" w:rsidRDefault="00CD62E1"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lastRenderedPageBreak/>
        <w:t>Слайд 27</w:t>
      </w:r>
    </w:p>
    <w:p w:rsidR="00E556F8" w:rsidRPr="00905DF9" w:rsidRDefault="00E556F8"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Датой основания села считается 1755 год, когда сюда переселили крестьян из Центральной России для разработки месторождения медной руды. Население в селе резко увеличилось после того, как в окрестностях поселения нашли золото.</w:t>
      </w:r>
      <w:r w:rsidR="00790C2F" w:rsidRPr="00905DF9">
        <w:rPr>
          <w:rFonts w:ascii="Times New Roman" w:hAnsi="Times New Roman" w:cs="Times New Roman"/>
          <w:sz w:val="24"/>
          <w:szCs w:val="24"/>
          <w:shd w:val="clear" w:color="auto" w:fill="FFFFFF"/>
        </w:rPr>
        <w:t xml:space="preserve"> Храм начали возводить в 1890 году на средства местных золотопромышленников, которые пожертвовали на строительство 32 кг золота. Строили на века, для цементирующего раствора использовали куриный белок. Храм получился большой, пятиглавый, очень красивый, в русско-византийском стиле с тремя престолами – Вознесения, во имя святого Николая и во имя Архангела Михаила.</w:t>
      </w:r>
      <w:r w:rsidR="002B5F45" w:rsidRPr="00905DF9">
        <w:rPr>
          <w:rFonts w:ascii="Times New Roman" w:hAnsi="Times New Roman" w:cs="Times New Roman"/>
          <w:sz w:val="24"/>
          <w:szCs w:val="24"/>
          <w:shd w:val="clear" w:color="auto" w:fill="FFFFFF"/>
        </w:rPr>
        <w:t xml:space="preserve"> рядом с церковью мраморный памятник. Это монумент Александру II, освободившему Россию от крепостного права. Он был установлен в 1884 году. Для его сооружения нашли недалеко от Екатеринбурга огромную мраморную глыбу и привезли в село. В первоначальном варианте пирамиду венчала позолоченная императорская корона, а на камне была высечена надпись: «Александр II, родился в 1818 году, короновался в 1841 году, в 1861 году освободил крестьян от крепостного ига, в 1881 году умер мученической смертью. Вечная ему память».</w:t>
      </w:r>
      <w:r w:rsidR="00411FDF" w:rsidRPr="00905DF9">
        <w:rPr>
          <w:rFonts w:ascii="Times New Roman" w:hAnsi="Times New Roman" w:cs="Times New Roman"/>
          <w:sz w:val="24"/>
          <w:szCs w:val="24"/>
          <w:shd w:val="clear" w:color="auto" w:fill="FFFFFF"/>
        </w:rPr>
        <w:t xml:space="preserve"> Алабия́— горный хребет на Южном Урале. Находится на территории Учалинского района Башкортостана, расположен с юго-востока на северо-запад между истоками рек Урал и Уй.</w:t>
      </w:r>
    </w:p>
    <w:p w:rsidR="00152760" w:rsidRPr="00905DF9" w:rsidRDefault="00152760" w:rsidP="00B5514D">
      <w:pPr>
        <w:spacing w:after="0" w:line="240" w:lineRule="auto"/>
        <w:jc w:val="both"/>
        <w:rPr>
          <w:rFonts w:ascii="Times New Roman" w:hAnsi="Times New Roman" w:cs="Times New Roman"/>
          <w:b/>
          <w:sz w:val="24"/>
          <w:szCs w:val="24"/>
          <w:shd w:val="clear" w:color="auto" w:fill="FFFFFF"/>
        </w:rPr>
      </w:pPr>
    </w:p>
    <w:p w:rsidR="00CD62E1" w:rsidRPr="00905DF9" w:rsidRDefault="00CD62E1"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28</w:t>
      </w:r>
    </w:p>
    <w:p w:rsidR="00411FDF" w:rsidRPr="00905DF9" w:rsidRDefault="00411FDF"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Озеро Ургун является одним из крупнейших в Башкортостане и самым большим из Учалинской группы пресноводных водоемов. Озеро длиной 4 км обладает продолговатой формой, питается водой из Миасского болота. Места возле Калкана славятся выходами яшмы. В 18-19 веках здесь находился центр добычи яшмы; калканская яшма имеет свою особенность, поэтому выделена в группу, которая так и называется: «калканская яшма»</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CD62E1" w:rsidRPr="00905DF9" w:rsidRDefault="00CD62E1"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29</w:t>
      </w:r>
    </w:p>
    <w:p w:rsidR="00411FDF" w:rsidRPr="00905DF9" w:rsidRDefault="00411FDF"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Иремель входит в состав самой древней горной системы Земли – Уральских гор. Территориально горный массив относится к Белорецкому району Республики Башкортостан. Тем не менее, гордость за живописный горный массив делят сразу два российских региона – Башкирия и Челябинская область, так как в пределах последней размещены северо-западные склоны Иремеля.</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CD62E1" w:rsidRPr="00905DF9" w:rsidRDefault="00CD62E1"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30</w:t>
      </w:r>
    </w:p>
    <w:p w:rsidR="00411FDF" w:rsidRPr="00905DF9" w:rsidRDefault="00411FDF"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Исток реки Белая на первом фото икак разливается река и течет по своему руслу – на втором  фото с велосипедом. Дороги в</w:t>
      </w:r>
      <w:r w:rsidR="000362BD" w:rsidRPr="00905DF9">
        <w:rPr>
          <w:rFonts w:ascii="Times New Roman" w:hAnsi="Times New Roman" w:cs="Times New Roman"/>
          <w:sz w:val="24"/>
          <w:szCs w:val="24"/>
          <w:shd w:val="clear" w:color="auto" w:fill="FFFFFF"/>
        </w:rPr>
        <w:t xml:space="preserve"> районе Тирлянского, Прибельского очень примечательны своим видом с них на окружающую цепочку гор. </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CD62E1" w:rsidRPr="00905DF9" w:rsidRDefault="00CD62E1"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31</w:t>
      </w:r>
    </w:p>
    <w:p w:rsidR="000362BD" w:rsidRPr="00905DF9" w:rsidRDefault="000362BD"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Озеро Якты-куль считается самым глубоким в Республике Башкортостан. Горы частично защищают эту местность от ветров, благоприятствуя более мягкому климату. С 1965 года озеро имеет статус гидрологического памятника природы. Глубина озера Банное достигает </w:t>
      </w:r>
      <w:r w:rsidRPr="00905DF9">
        <w:rPr>
          <w:rStyle w:val="a4"/>
          <w:rFonts w:ascii="Times New Roman" w:hAnsi="Times New Roman" w:cs="Times New Roman"/>
          <w:sz w:val="24"/>
          <w:szCs w:val="24"/>
          <w:shd w:val="clear" w:color="auto" w:fill="FFFFFF"/>
        </w:rPr>
        <w:t>28 м</w:t>
      </w:r>
      <w:r w:rsidRPr="00905DF9">
        <w:rPr>
          <w:rFonts w:ascii="Times New Roman" w:hAnsi="Times New Roman" w:cs="Times New Roman"/>
          <w:sz w:val="24"/>
          <w:szCs w:val="24"/>
          <w:shd w:val="clear" w:color="auto" w:fill="FFFFFF"/>
        </w:rPr>
        <w:t>. Это сопоставимо с высотой 9-этажного дома. Такая большая глубина объясняется тектоническим происхождением котловины озера. </w:t>
      </w:r>
      <w:r w:rsidR="00BA3F95" w:rsidRPr="00905DF9">
        <w:rPr>
          <w:rFonts w:ascii="Times New Roman" w:hAnsi="Times New Roman" w:cs="Times New Roman"/>
          <w:sz w:val="24"/>
          <w:szCs w:val="24"/>
          <w:shd w:val="clear" w:color="auto" w:fill="FFFFFF"/>
        </w:rPr>
        <w:t>А еще тут порядка сотни различных археологических памятников. Это стоянки, поселения, курганы, менгиры и т.д. Самые ранние относятся ещё к каменному веку. Некоторым из них – порядка трёх сотен тысяч лет.</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5D15CF" w:rsidRPr="00905DF9" w:rsidRDefault="005D15CF"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 xml:space="preserve">Слайд 32 </w:t>
      </w:r>
    </w:p>
    <w:p w:rsidR="009E444D" w:rsidRPr="00905DF9" w:rsidRDefault="005D15CF"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Снова цивильное место ночевки </w:t>
      </w:r>
      <w:r w:rsidR="00AD351D" w:rsidRPr="00905DF9">
        <w:rPr>
          <w:rFonts w:ascii="Times New Roman" w:hAnsi="Times New Roman" w:cs="Times New Roman"/>
          <w:sz w:val="24"/>
          <w:szCs w:val="24"/>
          <w:shd w:val="clear" w:color="auto" w:fill="FFFFFF"/>
        </w:rPr>
        <w:t xml:space="preserve">(база Алтын Курай) </w:t>
      </w:r>
      <w:r w:rsidRPr="00905DF9">
        <w:rPr>
          <w:rFonts w:ascii="Times New Roman" w:hAnsi="Times New Roman" w:cs="Times New Roman"/>
          <w:sz w:val="24"/>
          <w:szCs w:val="24"/>
          <w:shd w:val="clear" w:color="auto" w:fill="FFFFFF"/>
        </w:rPr>
        <w:t>и далее дорога на с.Аскарово. Впереди ночевка на озере Талкас, д. Исяново, Баймакский район</w:t>
      </w:r>
      <w:r w:rsidR="004A0812" w:rsidRPr="00905DF9">
        <w:rPr>
          <w:rFonts w:ascii="Times New Roman" w:hAnsi="Times New Roman" w:cs="Times New Roman"/>
          <w:sz w:val="24"/>
          <w:szCs w:val="24"/>
          <w:shd w:val="clear" w:color="auto" w:fill="FFFFFF"/>
        </w:rPr>
        <w:t xml:space="preserve">. </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9E444D" w:rsidRPr="00905DF9" w:rsidRDefault="009E444D"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 xml:space="preserve">Слайд 33 </w:t>
      </w:r>
    </w:p>
    <w:p w:rsidR="005D15CF" w:rsidRPr="00905DF9" w:rsidRDefault="004A0812"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Из больших озёр Южного Урала Талкас – второе по высоте расположения после Зюраткуля и самое высокогорное в Башкирии (548 м над уровнем моря).</w:t>
      </w:r>
      <w:r w:rsidR="00AD351D" w:rsidRPr="00905DF9">
        <w:rPr>
          <w:rFonts w:ascii="Times New Roman" w:hAnsi="Times New Roman" w:cs="Times New Roman"/>
          <w:sz w:val="24"/>
          <w:szCs w:val="24"/>
        </w:rPr>
        <w:t xml:space="preserve"> </w:t>
      </w:r>
      <w:r w:rsidR="00AD351D" w:rsidRPr="00905DF9">
        <w:rPr>
          <w:rFonts w:ascii="Times New Roman" w:hAnsi="Times New Roman" w:cs="Times New Roman"/>
          <w:sz w:val="24"/>
          <w:szCs w:val="24"/>
          <w:shd w:val="clear" w:color="auto" w:fill="FFFFFF"/>
        </w:rPr>
        <w:t xml:space="preserve">В окрестностях озера Талкас известны проявления яшмы и родонита – ценных поделочных камней. Ещё более примечательно </w:t>
      </w:r>
      <w:r w:rsidR="00AD351D" w:rsidRPr="00905DF9">
        <w:rPr>
          <w:rFonts w:ascii="Times New Roman" w:hAnsi="Times New Roman" w:cs="Times New Roman"/>
          <w:sz w:val="24"/>
          <w:szCs w:val="24"/>
          <w:shd w:val="clear" w:color="auto" w:fill="FFFFFF"/>
        </w:rPr>
        <w:lastRenderedPageBreak/>
        <w:t>Таналыкское месторождение античного порфира. Также его называли Исяновским или Талкасским.</w:t>
      </w:r>
      <w:r w:rsidR="00AD351D" w:rsidRPr="00905DF9">
        <w:rPr>
          <w:rFonts w:ascii="Times New Roman" w:hAnsi="Times New Roman" w:cs="Times New Roman"/>
          <w:sz w:val="24"/>
          <w:szCs w:val="24"/>
        </w:rPr>
        <w:t xml:space="preserve"> </w:t>
      </w:r>
      <w:r w:rsidR="00F3053D" w:rsidRPr="00905DF9">
        <w:rPr>
          <w:rFonts w:ascii="Times New Roman" w:hAnsi="Times New Roman" w:cs="Times New Roman"/>
          <w:sz w:val="24"/>
          <w:szCs w:val="24"/>
          <w:shd w:val="clear" w:color="auto" w:fill="FFFFFF"/>
        </w:rPr>
        <w:t>Х</w:t>
      </w:r>
      <w:r w:rsidR="00AD351D" w:rsidRPr="00905DF9">
        <w:rPr>
          <w:rFonts w:ascii="Times New Roman" w:hAnsi="Times New Roman" w:cs="Times New Roman"/>
          <w:sz w:val="24"/>
          <w:szCs w:val="24"/>
          <w:shd w:val="clear" w:color="auto" w:fill="FFFFFF"/>
        </w:rPr>
        <w:t>ребет Ирендык, который возвышается на восточном берегу озера. Он вытянут с севера на юг почти на 140 км – от широтного течения реки Большой Кизил до широты устья речки Бузавлык. Хребет является водоразделом реки Сакмара и Урал.</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9E444D" w:rsidRPr="00905DF9" w:rsidRDefault="000362BD"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34</w:t>
      </w:r>
    </w:p>
    <w:p w:rsidR="009E444D" w:rsidRPr="00905DF9" w:rsidRDefault="009E444D"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Дорога до поселка Зилаир</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9E444D" w:rsidRPr="00905DF9" w:rsidRDefault="009E444D"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35</w:t>
      </w:r>
    </w:p>
    <w:p w:rsidR="00152760" w:rsidRPr="00905DF9" w:rsidRDefault="003B35F4"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Населённый пункт в этом месте возник после строительства завода. Раньше это был посёлок Преображенский завод, затем село Преображенское Орского уезда Оренбургской губернии. </w:t>
      </w:r>
      <w:r w:rsidR="00C72751" w:rsidRPr="00905DF9">
        <w:rPr>
          <w:rFonts w:ascii="Times New Roman" w:hAnsi="Times New Roman" w:cs="Times New Roman"/>
          <w:sz w:val="24"/>
          <w:szCs w:val="24"/>
          <w:shd w:val="clear" w:color="auto" w:fill="FFFFFF"/>
        </w:rPr>
        <w:t xml:space="preserve">Зилаиром село стало называться с 1925 года. Его родное имя — Преображенское. Своим основанием оно обязано местному медеплавильному заводу, заложенному 19 августа 1748 года промышленником Твердышевым. В этот день православные отмечают праздник Преображения Господня. Поэтому завод стал именоваться Преображенским, а вместе с ним и образовавшаяся рядом деревня. </w:t>
      </w:r>
    </w:p>
    <w:p w:rsidR="004228F7" w:rsidRPr="00905DF9" w:rsidRDefault="003B35F4"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Заявка на сооружение Преображенского (Зилаирского) медеплавильного завода была подана весной 1748 года И.С. Мясниковым и И.Б. Твердышевым. Позже этот завод сменил немало владельцев</w:t>
      </w:r>
      <w:r w:rsidR="005A65B4" w:rsidRPr="00905DF9">
        <w:rPr>
          <w:rFonts w:ascii="Times New Roman" w:hAnsi="Times New Roman" w:cs="Times New Roman"/>
          <w:sz w:val="24"/>
          <w:szCs w:val="24"/>
          <w:shd w:val="clear" w:color="auto" w:fill="FFFFFF"/>
        </w:rPr>
        <w:t xml:space="preserve">! </w:t>
      </w:r>
      <w:r w:rsidRPr="00905DF9">
        <w:rPr>
          <w:rFonts w:ascii="Times New Roman" w:hAnsi="Times New Roman" w:cs="Times New Roman"/>
          <w:sz w:val="24"/>
          <w:szCs w:val="24"/>
          <w:shd w:val="clear" w:color="auto" w:fill="FFFFFF"/>
        </w:rPr>
        <w:t xml:space="preserve"> Руду доставляли издалека – в основном с Каргалинских медных рудников. Она залегала там в виде медистых песчаников. Медь выпускали в виде больших кусков (штыков), которые были удобны для транспортировки. Её перевозили на лошадях на ближайшую пристань, которая размещалась в 100 км от завода – в селе Бугульчан на реке Белой, откуда отправляли водным путём в центральную часть страны. </w:t>
      </w:r>
      <w:r w:rsidR="005A65B4" w:rsidRPr="00905DF9">
        <w:rPr>
          <w:rFonts w:ascii="Times New Roman" w:hAnsi="Times New Roman" w:cs="Times New Roman"/>
          <w:sz w:val="24"/>
          <w:szCs w:val="24"/>
          <w:shd w:val="clear" w:color="auto" w:fill="FFFFFF"/>
        </w:rPr>
        <w:t>Одноименная река Зилаир, на которой стоит село берёт начало на склоне хребта Уралтау, впадает в реку Сакмару.  В июне 1774 года завод был сожжён башкирскими повстанцами. К середине 1776 года предприятие восстановили. Жители работали на заводе, а также занимались земледелием, скотоводством, различными промыслами. В 1867-72 и 1880-1906 годы Преображенский завод не действовал. В 1908 году его окончательно закрыли.</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5A65B4" w:rsidRPr="00905DF9" w:rsidRDefault="005A65B4"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36</w:t>
      </w:r>
    </w:p>
    <w:p w:rsidR="005A65B4" w:rsidRPr="00905DF9" w:rsidRDefault="00C72751"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Сейчас улица Ленина — местный Арбат. Прогуливаясь здесь сегодня, можно воочию лицезреть историю местного купечества благодаря сохранившимся особнякам зажиточных преображенцев.</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3E3225" w:rsidRPr="00905DF9" w:rsidRDefault="003E3225"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37</w:t>
      </w:r>
    </w:p>
    <w:p w:rsidR="00AF646F" w:rsidRPr="00905DF9" w:rsidRDefault="00AF646F"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Живописная дорога на Зианчуринский район. </w:t>
      </w:r>
      <w:r w:rsidR="00FF74C6" w:rsidRPr="00905DF9">
        <w:rPr>
          <w:rFonts w:ascii="Times New Roman" w:hAnsi="Times New Roman" w:cs="Times New Roman"/>
          <w:sz w:val="24"/>
          <w:szCs w:val="24"/>
          <w:shd w:val="clear" w:color="auto" w:fill="FFFFFF"/>
        </w:rPr>
        <w:t xml:space="preserve">По пути возвышенности, холмы и дубовые рощи. </w:t>
      </w:r>
      <w:r w:rsidRPr="00905DF9">
        <w:rPr>
          <w:rFonts w:ascii="Times New Roman" w:hAnsi="Times New Roman" w:cs="Times New Roman"/>
          <w:sz w:val="24"/>
          <w:szCs w:val="24"/>
          <w:shd w:val="clear" w:color="auto" w:fill="FFFFFF"/>
        </w:rPr>
        <w:t>По дороге можно приобрести молочные продукты.</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AF646F" w:rsidRPr="00905DF9" w:rsidRDefault="003E3225"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38</w:t>
      </w:r>
    </w:p>
    <w:p w:rsidR="00FF74C6" w:rsidRPr="00905DF9" w:rsidRDefault="00FF74C6"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Эта дорога достойна посещения для того, чтобы посмотреть Зилаирское плато! Оно возникло в результате медленного поднятия равнины в период палеогена. Абсолютная высота плато составляет 300-600 м. Рельеф восточной части плато выровнен, на западе имеет грядовой характер. Плато сложено главным образом осадочно-вулканогенными породами.</w:t>
      </w:r>
      <w:r w:rsidRPr="00905DF9">
        <w:rPr>
          <w:rFonts w:ascii="Times New Roman" w:hAnsi="Times New Roman" w:cs="Times New Roman"/>
          <w:sz w:val="24"/>
          <w:szCs w:val="24"/>
        </w:rPr>
        <w:t xml:space="preserve"> </w:t>
      </w:r>
      <w:r w:rsidR="007A0075" w:rsidRPr="00905DF9">
        <w:rPr>
          <w:rFonts w:ascii="Times New Roman" w:hAnsi="Times New Roman" w:cs="Times New Roman"/>
          <w:sz w:val="24"/>
          <w:szCs w:val="24"/>
        </w:rPr>
        <w:t>Именно</w:t>
      </w:r>
      <w:r w:rsidR="007A0075" w:rsidRPr="00905DF9">
        <w:rPr>
          <w:rFonts w:ascii="Times New Roman" w:hAnsi="Times New Roman" w:cs="Times New Roman"/>
          <w:sz w:val="24"/>
          <w:szCs w:val="24"/>
          <w:shd w:val="clear" w:color="auto" w:fill="FFFFFF"/>
        </w:rPr>
        <w:t xml:space="preserve"> Зилаирского плато – место, которым </w:t>
      </w:r>
      <w:r w:rsidRPr="00905DF9">
        <w:rPr>
          <w:rFonts w:ascii="Times New Roman" w:hAnsi="Times New Roman" w:cs="Times New Roman"/>
          <w:sz w:val="24"/>
          <w:szCs w:val="24"/>
          <w:shd w:val="clear" w:color="auto" w:fill="FFFFFF"/>
        </w:rPr>
        <w:t>заканчиваются Уральские горы</w:t>
      </w:r>
      <w:r w:rsidR="007A0075" w:rsidRPr="00905DF9">
        <w:rPr>
          <w:rFonts w:ascii="Times New Roman" w:hAnsi="Times New Roman" w:cs="Times New Roman"/>
          <w:sz w:val="24"/>
          <w:szCs w:val="24"/>
          <w:shd w:val="clear" w:color="auto" w:fill="FFFFFF"/>
        </w:rPr>
        <w:t>!</w:t>
      </w:r>
    </w:p>
    <w:p w:rsidR="00152760" w:rsidRPr="00905DF9" w:rsidRDefault="00152760" w:rsidP="00B5514D">
      <w:pPr>
        <w:spacing w:after="0" w:line="240" w:lineRule="auto"/>
        <w:jc w:val="both"/>
        <w:rPr>
          <w:rFonts w:ascii="Times New Roman" w:hAnsi="Times New Roman" w:cs="Times New Roman"/>
          <w:sz w:val="24"/>
          <w:szCs w:val="24"/>
          <w:shd w:val="clear" w:color="auto" w:fill="FFFFFF"/>
        </w:rPr>
      </w:pPr>
    </w:p>
    <w:p w:rsidR="00B725FC" w:rsidRPr="00905DF9" w:rsidRDefault="00B725FC"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39</w:t>
      </w:r>
    </w:p>
    <w:p w:rsidR="00B725FC" w:rsidRPr="00905DF9" w:rsidRDefault="00B725FC"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Село Андреевка, расположено в Саракташском районе. Здесь находится Свято-Андреевский мужской монастырь. Задолго до его образования на этом месте стоял храм Архистратига Божия Михаила. В 1901 году его возвел знатный купец Михаил Чистозвонов. </w:t>
      </w:r>
      <w:r w:rsidR="00B7616A" w:rsidRPr="00905DF9">
        <w:rPr>
          <w:rFonts w:ascii="Times New Roman" w:hAnsi="Times New Roman" w:cs="Times New Roman"/>
          <w:sz w:val="24"/>
          <w:szCs w:val="24"/>
          <w:shd w:val="clear" w:color="auto" w:fill="FFFFFF"/>
        </w:rPr>
        <w:t>Закончена экспедиция. На трекере 1000+км. Далее на машине в Оренбург – отдохнуть ночь и потом на Уфу (тоже на авто).</w:t>
      </w:r>
    </w:p>
    <w:p w:rsidR="00B7616A" w:rsidRPr="00905DF9" w:rsidRDefault="00152760"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Таким образом, совершен экспедиционный выезд, в ходе </w:t>
      </w:r>
      <w:r w:rsidR="00957B08" w:rsidRPr="00905DF9">
        <w:rPr>
          <w:rFonts w:ascii="Times New Roman" w:hAnsi="Times New Roman" w:cs="Times New Roman"/>
          <w:sz w:val="24"/>
          <w:szCs w:val="24"/>
          <w:shd w:val="clear" w:color="auto" w:fill="FFFFFF"/>
        </w:rPr>
        <w:t>которого</w:t>
      </w:r>
      <w:r w:rsidRPr="00905DF9">
        <w:rPr>
          <w:rFonts w:ascii="Times New Roman" w:hAnsi="Times New Roman" w:cs="Times New Roman"/>
          <w:sz w:val="24"/>
          <w:szCs w:val="24"/>
          <w:shd w:val="clear" w:color="auto" w:fill="FFFFFF"/>
        </w:rPr>
        <w:t>: про</w:t>
      </w:r>
      <w:r w:rsidR="000A4976" w:rsidRPr="00905DF9">
        <w:rPr>
          <w:rFonts w:ascii="Times New Roman" w:hAnsi="Times New Roman" w:cs="Times New Roman"/>
          <w:sz w:val="24"/>
          <w:szCs w:val="24"/>
          <w:shd w:val="clear" w:color="auto" w:fill="FFFFFF"/>
        </w:rPr>
        <w:t xml:space="preserve">смотрены изменения </w:t>
      </w:r>
      <w:r w:rsidR="00957B08" w:rsidRPr="00905DF9">
        <w:rPr>
          <w:rFonts w:ascii="Times New Roman" w:hAnsi="Times New Roman" w:cs="Times New Roman"/>
          <w:sz w:val="24"/>
          <w:szCs w:val="24"/>
          <w:shd w:val="clear" w:color="auto" w:fill="FFFFFF"/>
        </w:rPr>
        <w:t>ландшафта</w:t>
      </w:r>
      <w:r w:rsidR="000A4976" w:rsidRPr="00905DF9">
        <w:rPr>
          <w:rFonts w:ascii="Times New Roman" w:hAnsi="Times New Roman" w:cs="Times New Roman"/>
          <w:sz w:val="24"/>
          <w:szCs w:val="24"/>
          <w:shd w:val="clear" w:color="auto" w:fill="FFFFFF"/>
        </w:rPr>
        <w:t xml:space="preserve">, видимые геоморфологические изменения и разность растительного покрова в 4 соседних регионах. Выявлены объединяющие факторы: исторически промышленная деятельность </w:t>
      </w:r>
      <w:r w:rsidR="000A4976" w:rsidRPr="00905DF9">
        <w:rPr>
          <w:rFonts w:ascii="Times New Roman" w:hAnsi="Times New Roman" w:cs="Times New Roman"/>
          <w:sz w:val="24"/>
          <w:szCs w:val="24"/>
          <w:shd w:val="clear" w:color="auto" w:fill="FFFFFF"/>
        </w:rPr>
        <w:lastRenderedPageBreak/>
        <w:t xml:space="preserve">(железоделательные и проч. </w:t>
      </w:r>
      <w:r w:rsidR="00A87D9B" w:rsidRPr="00905DF9">
        <w:rPr>
          <w:rFonts w:ascii="Times New Roman" w:hAnsi="Times New Roman" w:cs="Times New Roman"/>
          <w:sz w:val="24"/>
          <w:szCs w:val="24"/>
          <w:shd w:val="clear" w:color="auto" w:fill="FFFFFF"/>
        </w:rPr>
        <w:t>з</w:t>
      </w:r>
      <w:r w:rsidR="000A4976" w:rsidRPr="00905DF9">
        <w:rPr>
          <w:rFonts w:ascii="Times New Roman" w:hAnsi="Times New Roman" w:cs="Times New Roman"/>
          <w:sz w:val="24"/>
          <w:szCs w:val="24"/>
          <w:shd w:val="clear" w:color="auto" w:fill="FFFFFF"/>
        </w:rPr>
        <w:t xml:space="preserve">аводы, наличие запруженных участков рек, </w:t>
      </w:r>
      <w:r w:rsidR="00A87D9B" w:rsidRPr="00905DF9">
        <w:rPr>
          <w:rFonts w:ascii="Times New Roman" w:hAnsi="Times New Roman" w:cs="Times New Roman"/>
          <w:sz w:val="24"/>
          <w:szCs w:val="24"/>
          <w:shd w:val="clear" w:color="auto" w:fill="FFFFFF"/>
        </w:rPr>
        <w:t xml:space="preserve">похожее подобное </w:t>
      </w:r>
      <w:r w:rsidR="000A4976" w:rsidRPr="00905DF9">
        <w:rPr>
          <w:rFonts w:ascii="Times New Roman" w:hAnsi="Times New Roman" w:cs="Times New Roman"/>
          <w:sz w:val="24"/>
          <w:szCs w:val="24"/>
          <w:shd w:val="clear" w:color="auto" w:fill="FFFFFF"/>
        </w:rPr>
        <w:t>строительство поселков</w:t>
      </w:r>
      <w:r w:rsidR="00A87D9B" w:rsidRPr="00905DF9">
        <w:rPr>
          <w:rFonts w:ascii="Times New Roman" w:hAnsi="Times New Roman" w:cs="Times New Roman"/>
          <w:sz w:val="24"/>
          <w:szCs w:val="24"/>
          <w:shd w:val="clear" w:color="auto" w:fill="FFFFFF"/>
        </w:rPr>
        <w:t>. Также запечатлены видимые переходы горных хребтов в плато. На экране с</w:t>
      </w:r>
      <w:r w:rsidR="00B7616A" w:rsidRPr="00905DF9">
        <w:rPr>
          <w:rFonts w:ascii="Times New Roman" w:hAnsi="Times New Roman" w:cs="Times New Roman"/>
          <w:sz w:val="24"/>
          <w:szCs w:val="24"/>
          <w:shd w:val="clear" w:color="auto" w:fill="FFFFFF"/>
        </w:rPr>
        <w:t>писок посещаемых крупных природных объектов.</w:t>
      </w:r>
    </w:p>
    <w:p w:rsidR="00A87D9B" w:rsidRPr="00905DF9" w:rsidRDefault="00A87D9B" w:rsidP="00B5514D">
      <w:pPr>
        <w:spacing w:after="0" w:line="240" w:lineRule="auto"/>
        <w:jc w:val="both"/>
        <w:rPr>
          <w:rFonts w:ascii="Times New Roman" w:hAnsi="Times New Roman" w:cs="Times New Roman"/>
          <w:sz w:val="24"/>
          <w:szCs w:val="24"/>
          <w:shd w:val="clear" w:color="auto" w:fill="FFFFFF"/>
        </w:rPr>
      </w:pPr>
    </w:p>
    <w:p w:rsidR="00B7616A" w:rsidRPr="00905DF9" w:rsidRDefault="00B7616A" w:rsidP="00B5514D">
      <w:pPr>
        <w:spacing w:after="0" w:line="240" w:lineRule="auto"/>
        <w:jc w:val="both"/>
        <w:rPr>
          <w:rFonts w:ascii="Times New Roman" w:hAnsi="Times New Roman" w:cs="Times New Roman"/>
          <w:b/>
          <w:sz w:val="24"/>
          <w:szCs w:val="24"/>
          <w:shd w:val="clear" w:color="auto" w:fill="FFFFFF"/>
        </w:rPr>
      </w:pPr>
      <w:r w:rsidRPr="00905DF9">
        <w:rPr>
          <w:rFonts w:ascii="Times New Roman" w:hAnsi="Times New Roman" w:cs="Times New Roman"/>
          <w:b/>
          <w:sz w:val="24"/>
          <w:szCs w:val="24"/>
          <w:shd w:val="clear" w:color="auto" w:fill="FFFFFF"/>
        </w:rPr>
        <w:t>Слайд 41</w:t>
      </w:r>
    </w:p>
    <w:p w:rsidR="00B7616A" w:rsidRPr="00905DF9" w:rsidRDefault="00A87D9B"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В любой</w:t>
      </w:r>
      <w:r w:rsidR="00B7616A" w:rsidRPr="00905DF9">
        <w:rPr>
          <w:rFonts w:ascii="Times New Roman" w:hAnsi="Times New Roman" w:cs="Times New Roman"/>
          <w:sz w:val="24"/>
          <w:szCs w:val="24"/>
          <w:shd w:val="clear" w:color="auto" w:fill="FFFFFF"/>
        </w:rPr>
        <w:t xml:space="preserve"> хорошо подготовленной экспедиции обеспечивается достаточная безопасность в условиях объективных опасностей, характерных для данного района (непогоды, низких или высоких температур, наличия опасных зверей, пресмыкающихся и насекомых, опасных участков рельефа, водоемов и пр.).</w:t>
      </w:r>
      <w:r w:rsidR="00D44FB9" w:rsidRPr="00905DF9">
        <w:rPr>
          <w:rFonts w:ascii="Times New Roman" w:hAnsi="Times New Roman" w:cs="Times New Roman"/>
          <w:sz w:val="24"/>
          <w:szCs w:val="24"/>
          <w:shd w:val="clear" w:color="auto" w:fill="FFFFFF"/>
        </w:rPr>
        <w:t xml:space="preserve"> </w:t>
      </w:r>
    </w:p>
    <w:p w:rsidR="00153654" w:rsidRPr="00905DF9" w:rsidRDefault="002D3FAF" w:rsidP="00B5514D">
      <w:pPr>
        <w:spacing w:after="0" w:line="240" w:lineRule="auto"/>
        <w:jc w:val="both"/>
        <w:rPr>
          <w:rFonts w:ascii="Times New Roman" w:hAnsi="Times New Roman" w:cs="Times New Roman"/>
          <w:sz w:val="24"/>
          <w:szCs w:val="24"/>
          <w:shd w:val="clear" w:color="auto" w:fill="FFFFFF"/>
        </w:rPr>
      </w:pPr>
      <w:r w:rsidRPr="00905DF9">
        <w:rPr>
          <w:rFonts w:ascii="Times New Roman" w:hAnsi="Times New Roman" w:cs="Times New Roman"/>
          <w:sz w:val="24"/>
          <w:szCs w:val="24"/>
          <w:shd w:val="clear" w:color="auto" w:fill="FFFFFF"/>
        </w:rPr>
        <w:t xml:space="preserve">Экспедиция группой: нужно </w:t>
      </w:r>
      <w:r w:rsidR="00D44FB9" w:rsidRPr="00905DF9">
        <w:rPr>
          <w:rFonts w:ascii="Times New Roman" w:hAnsi="Times New Roman" w:cs="Times New Roman"/>
          <w:sz w:val="24"/>
          <w:szCs w:val="24"/>
          <w:shd w:val="clear" w:color="auto" w:fill="FFFFFF"/>
        </w:rPr>
        <w:t>иметь практику участия в туристских походах, организации быта, ночлега в полевых условиях. Участников экспедиции необходимо обучить приемам оказания первой доврачебной медицинской помощи. Желательно проработать с ними действия при возможных неординарных обстоятельствах.</w:t>
      </w:r>
      <w:r w:rsidRPr="00905DF9">
        <w:rPr>
          <w:rFonts w:ascii="Times New Roman" w:hAnsi="Times New Roman" w:cs="Times New Roman"/>
          <w:sz w:val="24"/>
          <w:szCs w:val="24"/>
          <w:shd w:val="clear" w:color="auto" w:fill="FFFFFF"/>
        </w:rPr>
        <w:t xml:space="preserve"> </w:t>
      </w:r>
      <w:r w:rsidR="00D44FB9" w:rsidRPr="00905DF9">
        <w:rPr>
          <w:rFonts w:ascii="Times New Roman" w:hAnsi="Times New Roman" w:cs="Times New Roman"/>
          <w:sz w:val="24"/>
          <w:szCs w:val="24"/>
          <w:shd w:val="clear" w:color="auto" w:fill="FFFFFF"/>
        </w:rPr>
        <w:t>Необходимо также в подготовительный период провести 4-5 занятий по полной программе предполагаемых исследований в одно</w:t>
      </w:r>
      <w:r w:rsidRPr="00905DF9">
        <w:rPr>
          <w:rFonts w:ascii="Times New Roman" w:hAnsi="Times New Roman" w:cs="Times New Roman"/>
          <w:sz w:val="24"/>
          <w:szCs w:val="24"/>
          <w:shd w:val="clear" w:color="auto" w:fill="FFFFFF"/>
        </w:rPr>
        <w:t xml:space="preserve">-, </w:t>
      </w:r>
      <w:r w:rsidR="00D44FB9" w:rsidRPr="00905DF9">
        <w:rPr>
          <w:rFonts w:ascii="Times New Roman" w:hAnsi="Times New Roman" w:cs="Times New Roman"/>
          <w:sz w:val="24"/>
          <w:szCs w:val="24"/>
          <w:shd w:val="clear" w:color="auto" w:fill="FFFFFF"/>
        </w:rPr>
        <w:t>двух</w:t>
      </w:r>
      <w:r w:rsidRPr="00905DF9">
        <w:rPr>
          <w:rFonts w:ascii="Times New Roman" w:hAnsi="Times New Roman" w:cs="Times New Roman"/>
          <w:sz w:val="24"/>
          <w:szCs w:val="24"/>
          <w:shd w:val="clear" w:color="auto" w:fill="FFFFFF"/>
        </w:rPr>
        <w:t>-</w:t>
      </w:r>
      <w:r w:rsidR="00D44FB9" w:rsidRPr="00905DF9">
        <w:rPr>
          <w:rFonts w:ascii="Times New Roman" w:hAnsi="Times New Roman" w:cs="Times New Roman"/>
          <w:sz w:val="24"/>
          <w:szCs w:val="24"/>
          <w:shd w:val="clear" w:color="auto" w:fill="FFFFFF"/>
        </w:rPr>
        <w:t xml:space="preserve">дневных походах. </w:t>
      </w:r>
    </w:p>
    <w:sectPr w:rsidR="00153654" w:rsidRPr="00905DF9" w:rsidSect="006374B3">
      <w:headerReference w:type="default" r:id="rId7"/>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24" w:rsidRDefault="006B0124" w:rsidP="006374B3">
      <w:pPr>
        <w:spacing w:after="0" w:line="240" w:lineRule="auto"/>
      </w:pPr>
      <w:r>
        <w:separator/>
      </w:r>
    </w:p>
  </w:endnote>
  <w:endnote w:type="continuationSeparator" w:id="0">
    <w:p w:rsidR="006B0124" w:rsidRDefault="006B0124" w:rsidP="0063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24" w:rsidRDefault="006B0124" w:rsidP="006374B3">
      <w:pPr>
        <w:spacing w:after="0" w:line="240" w:lineRule="auto"/>
      </w:pPr>
      <w:r>
        <w:separator/>
      </w:r>
    </w:p>
  </w:footnote>
  <w:footnote w:type="continuationSeparator" w:id="0">
    <w:p w:rsidR="006B0124" w:rsidRDefault="006B0124" w:rsidP="00637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587501"/>
      <w:docPartObj>
        <w:docPartGallery w:val="Page Numbers (Top of Page)"/>
        <w:docPartUnique/>
      </w:docPartObj>
    </w:sdtPr>
    <w:sdtContent>
      <w:p w:rsidR="006374B3" w:rsidRDefault="006374B3">
        <w:pPr>
          <w:pStyle w:val="a6"/>
          <w:jc w:val="center"/>
        </w:pPr>
        <w:r>
          <w:fldChar w:fldCharType="begin"/>
        </w:r>
        <w:r>
          <w:instrText>PAGE   \* MERGEFORMAT</w:instrText>
        </w:r>
        <w:r>
          <w:fldChar w:fldCharType="separate"/>
        </w:r>
        <w:r>
          <w:rPr>
            <w:noProof/>
          </w:rPr>
          <w:t>7</w:t>
        </w:r>
        <w:r>
          <w:fldChar w:fldCharType="end"/>
        </w:r>
      </w:p>
    </w:sdtContent>
  </w:sdt>
  <w:p w:rsidR="006374B3" w:rsidRDefault="006374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75"/>
    <w:rsid w:val="000362BD"/>
    <w:rsid w:val="000A4976"/>
    <w:rsid w:val="000E0C6F"/>
    <w:rsid w:val="001200BD"/>
    <w:rsid w:val="0015126B"/>
    <w:rsid w:val="00152760"/>
    <w:rsid w:val="00153654"/>
    <w:rsid w:val="00187176"/>
    <w:rsid w:val="001D363D"/>
    <w:rsid w:val="001D4DE7"/>
    <w:rsid w:val="001E50D3"/>
    <w:rsid w:val="00235E6D"/>
    <w:rsid w:val="0024722C"/>
    <w:rsid w:val="00275288"/>
    <w:rsid w:val="002B5F45"/>
    <w:rsid w:val="002D3B0D"/>
    <w:rsid w:val="002D3FAF"/>
    <w:rsid w:val="002E6E9A"/>
    <w:rsid w:val="002E71DE"/>
    <w:rsid w:val="0038433C"/>
    <w:rsid w:val="003A2DAB"/>
    <w:rsid w:val="003A320A"/>
    <w:rsid w:val="003B35F4"/>
    <w:rsid w:val="003E3225"/>
    <w:rsid w:val="00411FDF"/>
    <w:rsid w:val="004228F7"/>
    <w:rsid w:val="00423A30"/>
    <w:rsid w:val="004377F1"/>
    <w:rsid w:val="00490BE6"/>
    <w:rsid w:val="00491D1B"/>
    <w:rsid w:val="004A0812"/>
    <w:rsid w:val="004A5B5F"/>
    <w:rsid w:val="004C1D33"/>
    <w:rsid w:val="004F24C9"/>
    <w:rsid w:val="005226AE"/>
    <w:rsid w:val="00540075"/>
    <w:rsid w:val="0054145D"/>
    <w:rsid w:val="005A0CF6"/>
    <w:rsid w:val="005A65B4"/>
    <w:rsid w:val="005D15CF"/>
    <w:rsid w:val="005E7224"/>
    <w:rsid w:val="00600FD5"/>
    <w:rsid w:val="006374B3"/>
    <w:rsid w:val="006943E6"/>
    <w:rsid w:val="006B0124"/>
    <w:rsid w:val="00710B97"/>
    <w:rsid w:val="00776B08"/>
    <w:rsid w:val="00790C2F"/>
    <w:rsid w:val="007A0075"/>
    <w:rsid w:val="00823714"/>
    <w:rsid w:val="00825840"/>
    <w:rsid w:val="008709FE"/>
    <w:rsid w:val="008B0EC3"/>
    <w:rsid w:val="009023C8"/>
    <w:rsid w:val="0090359D"/>
    <w:rsid w:val="00905DF9"/>
    <w:rsid w:val="009160A7"/>
    <w:rsid w:val="0094720E"/>
    <w:rsid w:val="00957B08"/>
    <w:rsid w:val="009D498A"/>
    <w:rsid w:val="009E444D"/>
    <w:rsid w:val="00A3467C"/>
    <w:rsid w:val="00A4765F"/>
    <w:rsid w:val="00A565F4"/>
    <w:rsid w:val="00A752A7"/>
    <w:rsid w:val="00A87D9B"/>
    <w:rsid w:val="00AD351D"/>
    <w:rsid w:val="00AF646F"/>
    <w:rsid w:val="00B07A8C"/>
    <w:rsid w:val="00B5514D"/>
    <w:rsid w:val="00B725FC"/>
    <w:rsid w:val="00B7616A"/>
    <w:rsid w:val="00BA3F95"/>
    <w:rsid w:val="00BA51FB"/>
    <w:rsid w:val="00BE6822"/>
    <w:rsid w:val="00BF2F11"/>
    <w:rsid w:val="00C72751"/>
    <w:rsid w:val="00CB33E2"/>
    <w:rsid w:val="00CD04E2"/>
    <w:rsid w:val="00CD62E1"/>
    <w:rsid w:val="00CE74AE"/>
    <w:rsid w:val="00CF6D81"/>
    <w:rsid w:val="00D44FB9"/>
    <w:rsid w:val="00D45074"/>
    <w:rsid w:val="00DA0B7B"/>
    <w:rsid w:val="00DB589C"/>
    <w:rsid w:val="00DD56CE"/>
    <w:rsid w:val="00E27950"/>
    <w:rsid w:val="00E556F8"/>
    <w:rsid w:val="00E8567D"/>
    <w:rsid w:val="00EC6782"/>
    <w:rsid w:val="00ED4CBC"/>
    <w:rsid w:val="00F079D7"/>
    <w:rsid w:val="00F3053D"/>
    <w:rsid w:val="00F32FD0"/>
    <w:rsid w:val="00F7144B"/>
    <w:rsid w:val="00FA430D"/>
    <w:rsid w:val="00FA6450"/>
    <w:rsid w:val="00FD4B62"/>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1FB"/>
    <w:rPr>
      <w:color w:val="0000FF"/>
      <w:u w:val="single"/>
    </w:rPr>
  </w:style>
  <w:style w:type="character" w:styleId="a4">
    <w:name w:val="Strong"/>
    <w:basedOn w:val="a0"/>
    <w:uiPriority w:val="22"/>
    <w:qFormat/>
    <w:rsid w:val="00CE74AE"/>
    <w:rPr>
      <w:b/>
      <w:bCs/>
    </w:rPr>
  </w:style>
  <w:style w:type="paragraph" w:styleId="a5">
    <w:name w:val="No Spacing"/>
    <w:uiPriority w:val="1"/>
    <w:qFormat/>
    <w:rsid w:val="00B5514D"/>
    <w:pPr>
      <w:spacing w:after="0" w:line="240" w:lineRule="auto"/>
    </w:pPr>
  </w:style>
  <w:style w:type="paragraph" w:styleId="a6">
    <w:name w:val="header"/>
    <w:basedOn w:val="a"/>
    <w:link w:val="a7"/>
    <w:uiPriority w:val="99"/>
    <w:unhideWhenUsed/>
    <w:rsid w:val="006374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4B3"/>
  </w:style>
  <w:style w:type="paragraph" w:styleId="a8">
    <w:name w:val="footer"/>
    <w:basedOn w:val="a"/>
    <w:link w:val="a9"/>
    <w:uiPriority w:val="99"/>
    <w:unhideWhenUsed/>
    <w:rsid w:val="006374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1FB"/>
    <w:rPr>
      <w:color w:val="0000FF"/>
      <w:u w:val="single"/>
    </w:rPr>
  </w:style>
  <w:style w:type="character" w:styleId="a4">
    <w:name w:val="Strong"/>
    <w:basedOn w:val="a0"/>
    <w:uiPriority w:val="22"/>
    <w:qFormat/>
    <w:rsid w:val="00CE74AE"/>
    <w:rPr>
      <w:b/>
      <w:bCs/>
    </w:rPr>
  </w:style>
  <w:style w:type="paragraph" w:styleId="a5">
    <w:name w:val="No Spacing"/>
    <w:uiPriority w:val="1"/>
    <w:qFormat/>
    <w:rsid w:val="00B5514D"/>
    <w:pPr>
      <w:spacing w:after="0" w:line="240" w:lineRule="auto"/>
    </w:pPr>
  </w:style>
  <w:style w:type="paragraph" w:styleId="a6">
    <w:name w:val="header"/>
    <w:basedOn w:val="a"/>
    <w:link w:val="a7"/>
    <w:uiPriority w:val="99"/>
    <w:unhideWhenUsed/>
    <w:rsid w:val="006374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4B3"/>
  </w:style>
  <w:style w:type="paragraph" w:styleId="a8">
    <w:name w:val="footer"/>
    <w:basedOn w:val="a"/>
    <w:link w:val="a9"/>
    <w:uiPriority w:val="99"/>
    <w:unhideWhenUsed/>
    <w:rsid w:val="006374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2271">
      <w:bodyDiv w:val="1"/>
      <w:marLeft w:val="0"/>
      <w:marRight w:val="0"/>
      <w:marTop w:val="0"/>
      <w:marBottom w:val="0"/>
      <w:divBdr>
        <w:top w:val="none" w:sz="0" w:space="0" w:color="auto"/>
        <w:left w:val="none" w:sz="0" w:space="0" w:color="auto"/>
        <w:bottom w:val="none" w:sz="0" w:space="0" w:color="auto"/>
        <w:right w:val="none" w:sz="0" w:space="0" w:color="auto"/>
      </w:divBdr>
    </w:div>
    <w:div w:id="1060517361">
      <w:bodyDiv w:val="1"/>
      <w:marLeft w:val="0"/>
      <w:marRight w:val="0"/>
      <w:marTop w:val="0"/>
      <w:marBottom w:val="0"/>
      <w:divBdr>
        <w:top w:val="none" w:sz="0" w:space="0" w:color="auto"/>
        <w:left w:val="none" w:sz="0" w:space="0" w:color="auto"/>
        <w:bottom w:val="none" w:sz="0" w:space="0" w:color="auto"/>
        <w:right w:val="none" w:sz="0" w:space="0" w:color="auto"/>
      </w:divBdr>
    </w:div>
    <w:div w:id="20787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2</cp:revision>
  <dcterms:created xsi:type="dcterms:W3CDTF">2024-04-04T16:48:00Z</dcterms:created>
  <dcterms:modified xsi:type="dcterms:W3CDTF">2024-04-04T16:48:00Z</dcterms:modified>
</cp:coreProperties>
</file>